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86"/>
        <w:gridCol w:w="4469"/>
      </w:tblGrid>
      <w:tr w:rsidR="00C8434F" w:rsidRPr="005E4D93" w:rsidTr="0099083D">
        <w:tc>
          <w:tcPr>
            <w:tcW w:w="48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34F" w:rsidRPr="005E4D93" w:rsidRDefault="00C8434F">
            <w:pPr>
              <w:pStyle w:val="a3"/>
              <w:spacing w:before="0" w:after="0"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446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8434F" w:rsidRPr="005E4D93" w:rsidRDefault="00C8434F">
            <w:pPr>
              <w:pStyle w:val="a3"/>
              <w:spacing w:before="0" w:after="0"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5E4D93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Приложение</w:t>
            </w:r>
            <w:r w:rsidR="0037127A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№ 1</w:t>
            </w:r>
          </w:p>
          <w:p w:rsidR="00C8434F" w:rsidRPr="005E4D93" w:rsidRDefault="00C8434F" w:rsidP="0097340B">
            <w:pPr>
              <w:pStyle w:val="a3"/>
              <w:spacing w:before="0" w:after="0"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5E4D93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к </w:t>
            </w:r>
            <w:r w:rsidR="0037127A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приказу финансового управления</w:t>
            </w:r>
            <w:r w:rsidR="0097340B" w:rsidRPr="005E4D93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городского округа Красноуфимск</w:t>
            </w:r>
          </w:p>
          <w:p w:rsidR="00C8434F" w:rsidRPr="005E4D93" w:rsidRDefault="00C8434F" w:rsidP="0037127A">
            <w:pPr>
              <w:pStyle w:val="a3"/>
              <w:spacing w:before="0" w:after="0" w:line="276" w:lineRule="auto"/>
              <w:jc w:val="both"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5E4D93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от </w:t>
            </w:r>
            <w:r w:rsidR="0037127A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09.02</w:t>
            </w:r>
            <w:r w:rsidR="00215753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.202</w:t>
            </w:r>
            <w:r w:rsidR="0037127A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2</w:t>
            </w:r>
            <w:r w:rsidR="00215753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г.</w:t>
            </w:r>
            <w:r w:rsidRPr="005E4D93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№ </w:t>
            </w:r>
            <w:r w:rsidR="0037127A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13-О</w:t>
            </w:r>
          </w:p>
        </w:tc>
      </w:tr>
    </w:tbl>
    <w:p w:rsidR="00C8434F" w:rsidRPr="005E4D93" w:rsidRDefault="00C8434F" w:rsidP="00C8434F">
      <w:pPr>
        <w:pStyle w:val="a3"/>
        <w:spacing w:before="0" w:after="0"/>
        <w:jc w:val="center"/>
        <w:rPr>
          <w:rFonts w:ascii="Liberation Serif" w:hAnsi="Liberation Serif" w:cs="Liberation Serif"/>
          <w:sz w:val="28"/>
          <w:szCs w:val="28"/>
        </w:rPr>
      </w:pPr>
    </w:p>
    <w:p w:rsidR="00C8434F" w:rsidRPr="005E4D93" w:rsidRDefault="00C8434F" w:rsidP="00C8434F">
      <w:pPr>
        <w:pStyle w:val="a3"/>
        <w:spacing w:before="0" w:after="0"/>
        <w:jc w:val="center"/>
        <w:rPr>
          <w:rFonts w:ascii="Liberation Serif" w:hAnsi="Liberation Serif" w:cs="Liberation Serif"/>
          <w:sz w:val="28"/>
          <w:szCs w:val="28"/>
        </w:rPr>
      </w:pPr>
    </w:p>
    <w:p w:rsidR="00C8434F" w:rsidRPr="005E4D93" w:rsidRDefault="00C8434F" w:rsidP="00C8434F">
      <w:pPr>
        <w:pStyle w:val="a3"/>
        <w:spacing w:before="0"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E4D93">
        <w:rPr>
          <w:rFonts w:ascii="Liberation Serif" w:hAnsi="Liberation Serif" w:cs="Liberation Serif"/>
          <w:b/>
          <w:sz w:val="28"/>
          <w:szCs w:val="28"/>
        </w:rPr>
        <w:t>ПЕРЕЧЕНЬ</w:t>
      </w:r>
    </w:p>
    <w:p w:rsidR="00C8434F" w:rsidRPr="005E4D93" w:rsidRDefault="00C8434F" w:rsidP="00C8434F">
      <w:pPr>
        <w:pStyle w:val="a3"/>
        <w:spacing w:before="0" w:after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5E4D93">
        <w:rPr>
          <w:rFonts w:ascii="Liberation Serif" w:hAnsi="Liberation Serif" w:cs="Liberation Serif"/>
          <w:b/>
          <w:sz w:val="28"/>
          <w:szCs w:val="28"/>
        </w:rPr>
        <w:t>главных администраторов доходов бюджета</w:t>
      </w:r>
      <w:r w:rsidR="00F80436" w:rsidRPr="005E4D93">
        <w:rPr>
          <w:rFonts w:ascii="Liberation Serif" w:hAnsi="Liberation Serif" w:cs="Liberation Serif"/>
          <w:b/>
          <w:sz w:val="28"/>
          <w:szCs w:val="28"/>
        </w:rPr>
        <w:t xml:space="preserve"> городского округа Красноуфимск</w:t>
      </w:r>
    </w:p>
    <w:p w:rsidR="0081592E" w:rsidRPr="005E4D93" w:rsidRDefault="0081592E" w:rsidP="00C8434F">
      <w:pPr>
        <w:pStyle w:val="a3"/>
        <w:spacing w:before="0" w:after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71"/>
        <w:gridCol w:w="1834"/>
        <w:gridCol w:w="2569"/>
        <w:gridCol w:w="4171"/>
      </w:tblGrid>
      <w:tr w:rsidR="00E52B65" w:rsidRPr="005E4D93" w:rsidTr="00CE32BB">
        <w:trPr>
          <w:trHeight w:val="612"/>
        </w:trPr>
        <w:tc>
          <w:tcPr>
            <w:tcW w:w="764" w:type="dxa"/>
          </w:tcPr>
          <w:p w:rsidR="0081592E" w:rsidRPr="00E52B65" w:rsidRDefault="005E4D93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proofErr w:type="gramStart"/>
            <w:r w:rsidRPr="00E52B65">
              <w:rPr>
                <w:rFonts w:ascii="Liberation Serif" w:hAnsi="Liberation Serif"/>
                <w:b/>
              </w:rPr>
              <w:t>Но</w:t>
            </w:r>
            <w:r w:rsidRPr="00215753">
              <w:rPr>
                <w:rFonts w:ascii="Liberation Serif" w:hAnsi="Liberation Serif"/>
                <w:b/>
              </w:rPr>
              <w:t>-</w:t>
            </w:r>
            <w:r w:rsidRPr="00E52B65">
              <w:rPr>
                <w:rFonts w:ascii="Liberation Serif" w:hAnsi="Liberation Serif"/>
                <w:b/>
              </w:rPr>
              <w:t>мер</w:t>
            </w:r>
            <w:proofErr w:type="gramEnd"/>
            <w:r w:rsidRPr="00E52B65">
              <w:rPr>
                <w:rFonts w:ascii="Liberation Serif" w:hAnsi="Liberation Serif"/>
                <w:b/>
              </w:rPr>
              <w:t xml:space="preserve"> </w:t>
            </w:r>
            <w:proofErr w:type="spellStart"/>
            <w:r w:rsidRPr="00E52B65">
              <w:rPr>
                <w:rFonts w:ascii="Liberation Serif" w:hAnsi="Liberation Serif"/>
                <w:b/>
              </w:rPr>
              <w:t>стро</w:t>
            </w:r>
            <w:r w:rsidRPr="00215753">
              <w:rPr>
                <w:rFonts w:ascii="Liberation Serif" w:hAnsi="Liberation Serif"/>
                <w:b/>
              </w:rPr>
              <w:t>-</w:t>
            </w:r>
            <w:r w:rsidRPr="00E52B65">
              <w:rPr>
                <w:rFonts w:ascii="Liberation Serif" w:hAnsi="Liberation Serif"/>
                <w:b/>
              </w:rPr>
              <w:t>ки</w:t>
            </w:r>
            <w:proofErr w:type="spellEnd"/>
          </w:p>
        </w:tc>
        <w:tc>
          <w:tcPr>
            <w:tcW w:w="1812" w:type="dxa"/>
            <w:noWrap/>
          </w:tcPr>
          <w:p w:rsidR="0081592E" w:rsidRPr="00E52B65" w:rsidRDefault="00E52B65" w:rsidP="00E52B65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/>
                <w:b/>
              </w:rPr>
              <w:t xml:space="preserve">Код главного </w:t>
            </w:r>
            <w:proofErr w:type="spellStart"/>
            <w:proofErr w:type="gramStart"/>
            <w:r w:rsidRPr="00E52B65">
              <w:rPr>
                <w:rFonts w:ascii="Liberation Serif" w:hAnsi="Liberation Serif"/>
                <w:b/>
              </w:rPr>
              <w:t>администра</w:t>
            </w:r>
            <w:proofErr w:type="spellEnd"/>
            <w:r w:rsidRPr="00E52B65">
              <w:rPr>
                <w:rFonts w:ascii="Liberation Serif" w:hAnsi="Liberation Serif"/>
                <w:b/>
              </w:rPr>
              <w:t>-</w:t>
            </w:r>
            <w:r w:rsidR="005E4D93" w:rsidRPr="00E52B65">
              <w:rPr>
                <w:rFonts w:ascii="Liberation Serif" w:hAnsi="Liberation Serif"/>
                <w:b/>
              </w:rPr>
              <w:t>тора</w:t>
            </w:r>
            <w:proofErr w:type="gramEnd"/>
            <w:r w:rsidR="005E4D93" w:rsidRPr="00E52B65">
              <w:rPr>
                <w:rFonts w:ascii="Liberation Serif" w:hAnsi="Liberation Serif"/>
                <w:b/>
              </w:rPr>
              <w:t xml:space="preserve"> доходов бюджета</w:t>
            </w:r>
            <w:r w:rsidRPr="00E52B65">
              <w:rPr>
                <w:rFonts w:ascii="Liberation Serif" w:hAnsi="Liberation Serif"/>
                <w:b/>
              </w:rPr>
              <w:t xml:space="preserve"> ГО Красноуфимск</w:t>
            </w:r>
          </w:p>
        </w:tc>
        <w:tc>
          <w:tcPr>
            <w:tcW w:w="2580" w:type="dxa"/>
            <w:noWrap/>
          </w:tcPr>
          <w:p w:rsidR="0081592E" w:rsidRPr="00E52B65" w:rsidRDefault="005E4D93" w:rsidP="00E52B65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/>
                <w:b/>
              </w:rPr>
              <w:t>Код вида (подвида) доходов бюджета</w:t>
            </w:r>
            <w:r w:rsidR="00E52B65" w:rsidRPr="00E52B65">
              <w:rPr>
                <w:rFonts w:ascii="Liberation Serif" w:hAnsi="Liberation Serif"/>
                <w:b/>
              </w:rPr>
              <w:t xml:space="preserve"> ГО Красноуфимск</w:t>
            </w:r>
          </w:p>
        </w:tc>
        <w:tc>
          <w:tcPr>
            <w:tcW w:w="4189" w:type="dxa"/>
            <w:hideMark/>
          </w:tcPr>
          <w:p w:rsidR="0081592E" w:rsidRPr="00E52B65" w:rsidRDefault="005E4D93" w:rsidP="00E52B65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/>
                <w:b/>
              </w:rPr>
              <w:t xml:space="preserve">Наименование главного администратора доходов бюджета </w:t>
            </w:r>
            <w:r w:rsidR="00E52B65" w:rsidRPr="00E52B65">
              <w:rPr>
                <w:rFonts w:ascii="Liberation Serif" w:hAnsi="Liberation Serif"/>
                <w:b/>
              </w:rPr>
              <w:t xml:space="preserve">ГО Красноуфимск </w:t>
            </w:r>
            <w:r w:rsidRPr="00E52B65">
              <w:rPr>
                <w:rFonts w:ascii="Liberation Serif" w:hAnsi="Liberation Serif"/>
                <w:b/>
              </w:rPr>
              <w:t>или наименование кода вида (подвида) доходов бюджета</w:t>
            </w:r>
            <w:r w:rsidR="00E52B65" w:rsidRPr="00E52B65">
              <w:rPr>
                <w:rFonts w:ascii="Liberation Serif" w:hAnsi="Liberation Serif"/>
                <w:b/>
              </w:rPr>
              <w:t xml:space="preserve"> ГО Красноуфимск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E52B65" w:rsidRDefault="0081592E" w:rsidP="00E52B65">
            <w:pPr>
              <w:pStyle w:val="a3"/>
              <w:spacing w:after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1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E52B65">
            <w:pPr>
              <w:pStyle w:val="a3"/>
              <w:spacing w:after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2</w:t>
            </w:r>
          </w:p>
        </w:tc>
        <w:tc>
          <w:tcPr>
            <w:tcW w:w="2580" w:type="dxa"/>
            <w:noWrap/>
            <w:hideMark/>
          </w:tcPr>
          <w:p w:rsidR="0081592E" w:rsidRPr="00E52B65" w:rsidRDefault="0081592E" w:rsidP="00E52B65">
            <w:pPr>
              <w:pStyle w:val="a3"/>
              <w:spacing w:after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3</w:t>
            </w:r>
          </w:p>
        </w:tc>
        <w:tc>
          <w:tcPr>
            <w:tcW w:w="4189" w:type="dxa"/>
            <w:noWrap/>
            <w:hideMark/>
          </w:tcPr>
          <w:p w:rsidR="0081592E" w:rsidRPr="00E52B65" w:rsidRDefault="0081592E" w:rsidP="00E52B65">
            <w:pPr>
              <w:pStyle w:val="a3"/>
              <w:spacing w:after="0"/>
              <w:jc w:val="center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004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5E4D93">
              <w:rPr>
                <w:rFonts w:ascii="Liberation Serif" w:hAnsi="Liberation Serif" w:cs="Liberation Serif"/>
                <w:b/>
                <w:bCs/>
              </w:rPr>
              <w:t>Министерство финансов Свердловской области</w:t>
            </w:r>
          </w:p>
        </w:tc>
      </w:tr>
      <w:tr w:rsidR="0081592E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004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1 16 10123 01 0000 140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017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>Министерство природных ресурсов и экологии Свердловской области</w:t>
            </w:r>
          </w:p>
        </w:tc>
      </w:tr>
      <w:tr w:rsidR="0081592E" w:rsidRPr="005E4D93" w:rsidTr="00CE32BB">
        <w:trPr>
          <w:trHeight w:val="1416"/>
        </w:trPr>
        <w:tc>
          <w:tcPr>
            <w:tcW w:w="764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017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1 16 11050 01 0000 140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019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>Департамент по обеспечению деятельности мировых судей Свердловской области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lastRenderedPageBreak/>
              <w:t>6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1 16 01053 01 0000 140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320"/>
        </w:trPr>
        <w:tc>
          <w:tcPr>
            <w:tcW w:w="764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1 16 01063 01 0000 140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1 16 01073 01 0000 140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320"/>
        </w:trPr>
        <w:tc>
          <w:tcPr>
            <w:tcW w:w="764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1 16 01083 01 0000 140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320"/>
        </w:trPr>
        <w:tc>
          <w:tcPr>
            <w:tcW w:w="764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1 16 01103 01 0000 140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</w:t>
            </w:r>
            <w:r w:rsidRPr="00DD3D90">
              <w:rPr>
                <w:rFonts w:ascii="Liberation Serif" w:hAnsi="Liberation Serif" w:cs="Liberation Serif"/>
              </w:rPr>
              <w:lastRenderedPageBreak/>
              <w:t>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152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</w:t>
            </w:r>
            <w:r w:rsidR="0081592E" w:rsidRPr="005E4D9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1 16 01133 01 0000 140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320"/>
        </w:trPr>
        <w:tc>
          <w:tcPr>
            <w:tcW w:w="764" w:type="dxa"/>
            <w:noWrap/>
            <w:hideMark/>
          </w:tcPr>
          <w:p w:rsidR="0081592E" w:rsidRPr="005E4D93" w:rsidRDefault="0081592E" w:rsidP="00A14D2F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</w:t>
            </w:r>
            <w:r w:rsidR="00A14D2F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1 16 01143 01 0000 140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699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1 16 01153 01 0000 140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1 16 01173 01 0000 140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</w:t>
            </w:r>
            <w:r w:rsidRPr="00DD3D90">
              <w:rPr>
                <w:rFonts w:ascii="Liberation Serif" w:hAnsi="Liberation Serif" w:cs="Liberation Serif"/>
              </w:rPr>
              <w:lastRenderedPageBreak/>
              <w:t>несовершеннолетних и защите их прав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15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1 16 01193 01 0000 140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320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019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1 16 01203 01 0000 140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029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>Избирательная комиссия Свердловской области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029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1 17 05040 04 0000 180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Прочие неналоговые доходы бюджетов городских округов </w:t>
            </w:r>
          </w:p>
        </w:tc>
      </w:tr>
      <w:tr w:rsidR="0081592E" w:rsidRPr="005E4D93" w:rsidTr="00CE32BB">
        <w:trPr>
          <w:trHeight w:val="57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038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6F12F6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>
              <w:rPr>
                <w:rFonts w:ascii="Liberation Serif" w:hAnsi="Liberation Serif" w:cs="Liberation Serif"/>
                <w:b/>
                <w:bCs/>
              </w:rPr>
              <w:t>Администрация Западного управленческого округа Свердловской области</w:t>
            </w:r>
            <w:bookmarkStart w:id="0" w:name="_GoBack"/>
            <w:bookmarkEnd w:id="0"/>
          </w:p>
        </w:tc>
      </w:tr>
      <w:tr w:rsidR="0081592E" w:rsidRPr="005E4D93" w:rsidTr="00CE32BB">
        <w:trPr>
          <w:trHeight w:val="1152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038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1 16 01053 01 0000 140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632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038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1 16 01063 01 0000 140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</w:t>
            </w:r>
            <w:r w:rsidRPr="00DD3D90">
              <w:rPr>
                <w:rFonts w:ascii="Liberation Serif" w:hAnsi="Liberation Serif" w:cs="Liberation Serif"/>
              </w:rPr>
              <w:lastRenderedPageBreak/>
              <w:t>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044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038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1 16 01073 01 0000 140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29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038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1 16 01203 01 0000 140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038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1 16 10123 01 0000 140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045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>Департамент по охране, контролю и регулированию использования животного мира Свердловской области</w:t>
            </w:r>
          </w:p>
        </w:tc>
      </w:tr>
      <w:tr w:rsidR="0081592E" w:rsidRPr="005E4D93" w:rsidTr="00CE32BB">
        <w:trPr>
          <w:trHeight w:val="141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045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1 16 11050 01 0000 140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</w:t>
            </w:r>
            <w:r w:rsidRPr="00DD3D90">
              <w:rPr>
                <w:rFonts w:ascii="Liberation Serif" w:hAnsi="Liberation Serif" w:cs="Liberation Serif"/>
              </w:rPr>
              <w:lastRenderedPageBreak/>
              <w:t>вреда, причиненного водным объектам), подлежащие зачислению в бюджет муниципального образования</w:t>
            </w:r>
          </w:p>
        </w:tc>
      </w:tr>
      <w:tr w:rsidR="0081592E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27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045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1 16 10123 01 0000 140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1592E" w:rsidRPr="005E4D93" w:rsidTr="00CE32BB">
        <w:trPr>
          <w:trHeight w:val="600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28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048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>Уральское межрегиональное управление Федеральной службы по надзору в сфере природопользования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048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1 12 01010 01 0000 120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Плата за выбросы загрязняющих веществ в атмосферный воздух стационарными объектами &lt;1*&gt;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30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048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1 12 01030 01 0000 120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Плата за выбросы загрязняющих веществ в водные объекты &lt;1*&gt;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048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1 12 01041 01 0000 120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Плата за размещение отходов производства</w:t>
            </w:r>
            <w:r w:rsidR="00D648C7" w:rsidRPr="00DD3D90">
              <w:rPr>
                <w:rFonts w:ascii="Liberation Serif" w:hAnsi="Liberation Serif" w:cs="Liberation Serif"/>
              </w:rPr>
              <w:t xml:space="preserve"> &lt;1*&gt;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32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048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1 12 01042 01 0000 120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Плата за размещение твердых коммунальных отходов</w:t>
            </w:r>
            <w:r w:rsidR="00D648C7" w:rsidRPr="00DD3D90">
              <w:rPr>
                <w:rFonts w:ascii="Liberation Serif" w:hAnsi="Liberation Serif" w:cs="Liberation Serif"/>
              </w:rPr>
              <w:t xml:space="preserve"> &lt;1*&gt;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33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076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proofErr w:type="spellStart"/>
            <w:r w:rsidRPr="00DD3D90">
              <w:rPr>
                <w:rFonts w:ascii="Liberation Serif" w:hAnsi="Liberation Serif" w:cs="Liberation Serif"/>
                <w:b/>
                <w:bCs/>
              </w:rPr>
              <w:t>Нижнеобское</w:t>
            </w:r>
            <w:proofErr w:type="spellEnd"/>
            <w:r w:rsidRPr="00DD3D90">
              <w:rPr>
                <w:rFonts w:ascii="Liberation Serif" w:hAnsi="Liberation Serif" w:cs="Liberation Serif"/>
                <w:b/>
                <w:bCs/>
              </w:rPr>
              <w:t xml:space="preserve"> территориальное управление Федерального агентства по рыболовству</w:t>
            </w:r>
          </w:p>
        </w:tc>
      </w:tr>
      <w:tr w:rsidR="0081592E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34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076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1 16 10123 01 0000 140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81592E" w:rsidRPr="005E4D93" w:rsidTr="00CE32BB">
        <w:trPr>
          <w:trHeight w:val="510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100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>Управление Федерального казначейства по Свердловской области</w:t>
            </w:r>
          </w:p>
        </w:tc>
      </w:tr>
      <w:tr w:rsidR="0081592E" w:rsidRPr="005E4D93" w:rsidTr="00CE32BB">
        <w:trPr>
          <w:trHeight w:val="160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1 03 02231 01 0000 110</w:t>
            </w:r>
          </w:p>
        </w:tc>
        <w:tc>
          <w:tcPr>
            <w:tcW w:w="4189" w:type="dxa"/>
            <w:hideMark/>
          </w:tcPr>
          <w:p w:rsidR="0081592E" w:rsidRPr="00DD3D90" w:rsidRDefault="0081592E" w:rsidP="004D610F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DD3D90">
              <w:rPr>
                <w:rFonts w:ascii="Liberation Serif" w:hAnsi="Liberation Serif" w:cs="Liberation Serif"/>
              </w:rPr>
              <w:lastRenderedPageBreak/>
              <w:t xml:space="preserve">установленным </w:t>
            </w:r>
            <w:r w:rsidR="004D610F" w:rsidRPr="00DD3D90">
              <w:rPr>
                <w:rFonts w:ascii="Liberation Serif" w:hAnsi="Liberation Serif" w:cs="Liberation Serif"/>
              </w:rPr>
              <w:t>ф</w:t>
            </w:r>
            <w:r w:rsidRPr="00DD3D90">
              <w:rPr>
                <w:rFonts w:ascii="Liberation Serif" w:hAnsi="Liberation Serif" w:cs="Liberation Serif"/>
              </w:rPr>
              <w:t>едеральным законом о федеральном бюджете в целях формирования дорожных фондов субъектов Российской Федерации)</w:t>
            </w:r>
            <w:r w:rsidR="00D648C7" w:rsidRPr="00DD3D90">
              <w:rPr>
                <w:rFonts w:ascii="Liberation Serif" w:hAnsi="Liberation Serif" w:cs="Liberation Serif"/>
              </w:rPr>
              <w:t xml:space="preserve"> &lt;1*&gt;</w:t>
            </w:r>
          </w:p>
        </w:tc>
      </w:tr>
      <w:tr w:rsidR="0081592E" w:rsidRPr="005E4D93" w:rsidTr="00CE32BB">
        <w:trPr>
          <w:trHeight w:val="557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37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1 03 02241 01 0000 110</w:t>
            </w:r>
          </w:p>
        </w:tc>
        <w:tc>
          <w:tcPr>
            <w:tcW w:w="4189" w:type="dxa"/>
            <w:hideMark/>
          </w:tcPr>
          <w:p w:rsidR="0081592E" w:rsidRPr="00DD3D90" w:rsidRDefault="004D610F" w:rsidP="004D610F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D3D90">
              <w:rPr>
                <w:rFonts w:ascii="Liberation Serif" w:eastAsiaTheme="minorHAnsi" w:hAnsi="Liberation Serif" w:cs="Liberation Serif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D3D90">
              <w:rPr>
                <w:rFonts w:ascii="Liberation Serif" w:eastAsiaTheme="minorHAnsi" w:hAnsi="Liberation Serif" w:cs="Liberation Serif"/>
                <w:sz w:val="24"/>
                <w:szCs w:val="24"/>
              </w:rPr>
              <w:t>инжекторных</w:t>
            </w:r>
            <w:proofErr w:type="spellEnd"/>
            <w:r w:rsidRPr="00DD3D90">
              <w:rPr>
                <w:rFonts w:ascii="Liberation Serif" w:eastAsiaTheme="minorHAnsi" w:hAnsi="Liberation Serif" w:cs="Liberation Serif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D648C7" w:rsidRPr="00DD3D90">
              <w:rPr>
                <w:rFonts w:ascii="Liberation Serif" w:hAnsi="Liberation Serif" w:cs="Liberation Serif"/>
                <w:sz w:val="24"/>
                <w:szCs w:val="24"/>
              </w:rPr>
              <w:t xml:space="preserve"> &lt;1*&gt;</w:t>
            </w:r>
          </w:p>
        </w:tc>
      </w:tr>
      <w:tr w:rsidR="0081592E" w:rsidRPr="005E4D93" w:rsidTr="00CE32BB">
        <w:trPr>
          <w:trHeight w:val="557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1 03 02251 01 0000 110</w:t>
            </w:r>
          </w:p>
        </w:tc>
        <w:tc>
          <w:tcPr>
            <w:tcW w:w="4189" w:type="dxa"/>
            <w:hideMark/>
          </w:tcPr>
          <w:p w:rsidR="0081592E" w:rsidRPr="00DD3D90" w:rsidRDefault="004D610F" w:rsidP="004D610F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D648C7" w:rsidRPr="00DD3D90">
              <w:rPr>
                <w:rFonts w:ascii="Liberation Serif" w:hAnsi="Liberation Serif" w:cs="Liberation Serif"/>
              </w:rPr>
              <w:t xml:space="preserve"> &lt;1*&gt;</w:t>
            </w:r>
          </w:p>
        </w:tc>
      </w:tr>
      <w:tr w:rsidR="0081592E" w:rsidRPr="005E4D93" w:rsidTr="00CE32BB">
        <w:trPr>
          <w:trHeight w:val="557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39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2580" w:type="dxa"/>
            <w:hideMark/>
          </w:tcPr>
          <w:p w:rsidR="0081592E" w:rsidRPr="005E4D93" w:rsidRDefault="0081592E" w:rsidP="00E7567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1 03 02261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01 0000 110</w:t>
            </w:r>
          </w:p>
        </w:tc>
        <w:tc>
          <w:tcPr>
            <w:tcW w:w="4189" w:type="dxa"/>
            <w:hideMark/>
          </w:tcPr>
          <w:p w:rsidR="0081592E" w:rsidRPr="00DD3D90" w:rsidRDefault="004D610F" w:rsidP="004D610F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D3D90">
              <w:rPr>
                <w:rFonts w:ascii="Liberation Serif" w:eastAsiaTheme="minorHAnsi" w:hAnsi="Liberation Serif" w:cs="Liberation Serif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="00D648C7" w:rsidRPr="00DD3D90">
              <w:rPr>
                <w:rFonts w:ascii="Liberation Serif" w:hAnsi="Liberation Serif" w:cs="Liberation Serif"/>
                <w:sz w:val="24"/>
                <w:szCs w:val="24"/>
              </w:rPr>
              <w:t xml:space="preserve"> &lt;1*&gt;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40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106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 xml:space="preserve">Уральское межрегиональное управление государственного автодорожного надзора </w:t>
            </w:r>
            <w:r w:rsidRPr="00DD3D90">
              <w:rPr>
                <w:rFonts w:ascii="Liberation Serif" w:hAnsi="Liberation Serif" w:cs="Liberation Serif"/>
                <w:b/>
                <w:bCs/>
              </w:rPr>
              <w:lastRenderedPageBreak/>
              <w:t>Федеральной службы по надзору в сфере транспорта</w:t>
            </w:r>
          </w:p>
        </w:tc>
      </w:tr>
      <w:tr w:rsidR="0081592E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41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106</w:t>
            </w:r>
          </w:p>
        </w:tc>
        <w:tc>
          <w:tcPr>
            <w:tcW w:w="2580" w:type="dxa"/>
            <w:hideMark/>
          </w:tcPr>
          <w:p w:rsidR="0081592E" w:rsidRPr="005E4D93" w:rsidRDefault="0081592E" w:rsidP="001931C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16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10123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01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00</w:t>
            </w:r>
            <w:r w:rsidR="001931CE">
              <w:rPr>
                <w:rFonts w:ascii="Liberation Serif" w:hAnsi="Liberation Serif" w:cs="Liberation Serif"/>
              </w:rPr>
              <w:t>41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42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141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Свердловской области</w:t>
            </w:r>
          </w:p>
        </w:tc>
      </w:tr>
      <w:tr w:rsidR="0081592E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43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141</w:t>
            </w:r>
          </w:p>
        </w:tc>
        <w:tc>
          <w:tcPr>
            <w:tcW w:w="2580" w:type="dxa"/>
            <w:hideMark/>
          </w:tcPr>
          <w:p w:rsidR="0081592E" w:rsidRPr="005E4D93" w:rsidRDefault="0081592E" w:rsidP="001931C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1 16 10123 01 00</w:t>
            </w:r>
            <w:r w:rsidR="001931CE">
              <w:rPr>
                <w:rFonts w:ascii="Liberation Serif" w:hAnsi="Liberation Serif" w:cs="Liberation Serif"/>
              </w:rPr>
              <w:t>41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>Управление Федеральной налоговой службы по Свердловской области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45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1 01 02010 01 0000 110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4D610F" w:rsidP="004D610F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D3D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DD3D90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статьями 227</w:t>
              </w:r>
            </w:hyperlink>
            <w:r w:rsidRPr="00DD3D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, </w:t>
            </w:r>
            <w:hyperlink r:id="rId8" w:history="1">
              <w:r w:rsidRPr="00DD3D90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227.1</w:t>
              </w:r>
            </w:hyperlink>
            <w:r w:rsidRPr="00DD3D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и </w:t>
            </w:r>
            <w:hyperlink r:id="rId9" w:history="1">
              <w:r w:rsidRPr="00DD3D90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228</w:t>
              </w:r>
            </w:hyperlink>
            <w:r w:rsidRPr="00DD3D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Налогового кодекса Российской Федерации </w:t>
            </w:r>
            <w:r w:rsidR="0081592E" w:rsidRPr="00DD3D90">
              <w:rPr>
                <w:rFonts w:ascii="Liberation Serif" w:hAnsi="Liberation Serif" w:cs="Liberation Serif"/>
                <w:sz w:val="24"/>
                <w:szCs w:val="24"/>
              </w:rPr>
              <w:t xml:space="preserve">&lt;1*&gt; </w:t>
            </w:r>
          </w:p>
        </w:tc>
      </w:tr>
      <w:tr w:rsidR="0081592E" w:rsidRPr="005E4D93" w:rsidTr="00CE32BB">
        <w:trPr>
          <w:trHeight w:val="1584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46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1 01 02020 01 0000 110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DB59EA" w:rsidP="00DB59EA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D3D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DD3D90">
                <w:rPr>
                  <w:rFonts w:ascii="Liberation Serif" w:eastAsia="Times New Roman" w:hAnsi="Liberation Serif" w:cs="Liberation Serif"/>
                  <w:sz w:val="24"/>
                  <w:szCs w:val="24"/>
                  <w:lang w:eastAsia="ru-RU"/>
                </w:rPr>
                <w:t>статьей 227</w:t>
              </w:r>
            </w:hyperlink>
            <w:r w:rsidRPr="00DD3D9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Налогового кодекса Российской Федерации </w:t>
            </w:r>
            <w:r w:rsidR="0081592E" w:rsidRPr="00DD3D90">
              <w:rPr>
                <w:rFonts w:ascii="Liberation Serif" w:hAnsi="Liberation Serif" w:cs="Liberation Serif"/>
                <w:sz w:val="24"/>
                <w:szCs w:val="24"/>
              </w:rPr>
              <w:t>&lt;1*&gt;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47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1 01 02030 01 0000 110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DD3D90">
              <w:rPr>
                <w:rFonts w:ascii="Liberation Serif" w:hAnsi="Liberation Serif" w:cs="Liberation Serif"/>
              </w:rPr>
              <w:lastRenderedPageBreak/>
              <w:t>Налогового кодекса Российской Федерации &lt;1*&gt;</w:t>
            </w:r>
          </w:p>
        </w:tc>
      </w:tr>
      <w:tr w:rsidR="0081592E" w:rsidRPr="005E4D93" w:rsidTr="00CE32BB">
        <w:trPr>
          <w:trHeight w:val="557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48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1 01 02040 01 0000 110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DB59EA" w:rsidP="00D648C7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1" w:history="1">
              <w:r w:rsidRPr="00DD3D90">
                <w:rPr>
                  <w:rFonts w:ascii="Liberation Serif" w:hAnsi="Liberation Serif" w:cs="Liberation Serif"/>
                </w:rPr>
                <w:t>статьей 227.1</w:t>
              </w:r>
            </w:hyperlink>
            <w:r w:rsidRPr="00DD3D90">
              <w:rPr>
                <w:rFonts w:ascii="Liberation Serif" w:hAnsi="Liberation Serif" w:cs="Liberation Serif"/>
              </w:rPr>
              <w:t xml:space="preserve"> Налогового кодекса Российской Федерации </w:t>
            </w:r>
            <w:r w:rsidR="0081592E" w:rsidRPr="00DD3D90">
              <w:rPr>
                <w:rFonts w:ascii="Liberation Serif" w:hAnsi="Liberation Serif" w:cs="Liberation Serif"/>
              </w:rPr>
              <w:t>&lt;1*&gt;</w:t>
            </w:r>
          </w:p>
        </w:tc>
      </w:tr>
      <w:tr w:rsidR="006A5BB9" w:rsidRPr="005E4D93" w:rsidTr="00CE32BB">
        <w:trPr>
          <w:trHeight w:val="557"/>
        </w:trPr>
        <w:tc>
          <w:tcPr>
            <w:tcW w:w="764" w:type="dxa"/>
            <w:noWrap/>
          </w:tcPr>
          <w:p w:rsidR="006A5BB9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49</w:t>
            </w:r>
          </w:p>
        </w:tc>
        <w:tc>
          <w:tcPr>
            <w:tcW w:w="1812" w:type="dxa"/>
            <w:noWrap/>
          </w:tcPr>
          <w:p w:rsidR="006A5BB9" w:rsidRPr="005E4D93" w:rsidRDefault="006A5BB9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</w:tcPr>
          <w:p w:rsidR="006A5BB9" w:rsidRPr="005E4D93" w:rsidRDefault="006A5BB9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1 01 02080 01 0000 110</w:t>
            </w:r>
          </w:p>
        </w:tc>
        <w:tc>
          <w:tcPr>
            <w:tcW w:w="4189" w:type="dxa"/>
            <w:noWrap/>
          </w:tcPr>
          <w:p w:rsidR="006A5BB9" w:rsidRPr="00DD3D90" w:rsidRDefault="006A5BB9" w:rsidP="001B016B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  <w:r w:rsidR="00E52B65" w:rsidRPr="00DD3D90">
              <w:rPr>
                <w:rFonts w:ascii="Liberation Serif" w:hAnsi="Liberation Serif" w:cs="Liberation Serif"/>
              </w:rPr>
              <w:t xml:space="preserve"> &lt;1*&gt;</w:t>
            </w:r>
          </w:p>
        </w:tc>
      </w:tr>
      <w:tr w:rsidR="0081592E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50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1 05 01011 01 0000 110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Налог, взимаемый с налогоплательщиков, выбравших в качестве объекта налогообложения доходы</w:t>
            </w:r>
            <w:r w:rsidR="00E52B65" w:rsidRPr="00DD3D90">
              <w:rPr>
                <w:rFonts w:ascii="Liberation Serif" w:hAnsi="Liberation Serif" w:cs="Liberation Serif"/>
              </w:rPr>
              <w:t xml:space="preserve"> </w:t>
            </w:r>
            <w:r w:rsidRPr="00DD3D90">
              <w:rPr>
                <w:rFonts w:ascii="Liberation Serif" w:hAnsi="Liberation Serif" w:cs="Liberation Serif"/>
              </w:rPr>
              <w:t xml:space="preserve">&lt;1*&gt; 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51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1 05 01012 01 0000 110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  <w:r w:rsidR="00E52B65" w:rsidRPr="00DD3D90">
              <w:rPr>
                <w:rFonts w:ascii="Liberation Serif" w:hAnsi="Liberation Serif" w:cs="Liberation Serif"/>
              </w:rPr>
              <w:t xml:space="preserve"> </w:t>
            </w:r>
            <w:r w:rsidRPr="00DD3D90">
              <w:rPr>
                <w:rFonts w:ascii="Liberation Serif" w:hAnsi="Liberation Serif" w:cs="Liberation Serif"/>
              </w:rPr>
              <w:t>&lt;1*&gt;</w:t>
            </w:r>
          </w:p>
        </w:tc>
      </w:tr>
      <w:tr w:rsidR="0081592E" w:rsidRPr="005E4D93" w:rsidTr="00CE32BB">
        <w:trPr>
          <w:trHeight w:val="1320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1 05 01021 01 0000 110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  <w:r w:rsidR="00D648C7" w:rsidRPr="00DD3D90">
              <w:rPr>
                <w:rFonts w:ascii="Liberation Serif" w:hAnsi="Liberation Serif" w:cs="Liberation Serif"/>
              </w:rPr>
              <w:t xml:space="preserve"> </w:t>
            </w:r>
            <w:r w:rsidRPr="00DD3D90">
              <w:rPr>
                <w:rFonts w:ascii="Liberation Serif" w:hAnsi="Liberation Serif" w:cs="Liberation Serif"/>
              </w:rPr>
              <w:t>&lt;1*&gt;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1 05 01022 01 0000 110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&lt;1*&gt;</w:t>
            </w:r>
          </w:p>
        </w:tc>
      </w:tr>
      <w:tr w:rsidR="0081592E" w:rsidRPr="005E4D93" w:rsidTr="00CE32BB">
        <w:trPr>
          <w:trHeight w:val="600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1 05 01050 01 0000 110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Минимальный налог, зачисляемый в бюджеты субъектов Российской </w:t>
            </w:r>
            <w:r w:rsidRPr="00DD3D90">
              <w:rPr>
                <w:rFonts w:ascii="Liberation Serif" w:hAnsi="Liberation Serif" w:cs="Liberation Serif"/>
              </w:rPr>
              <w:lastRenderedPageBreak/>
              <w:t>Федерации (за налоговые периоды, истекшие до 1 января 2016 года)</w:t>
            </w:r>
          </w:p>
        </w:tc>
      </w:tr>
      <w:tr w:rsidR="0081592E" w:rsidRPr="005E4D93" w:rsidTr="00CE32BB">
        <w:trPr>
          <w:trHeight w:val="255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55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1 05 02010 02 0000 110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Единый налог на вмененный доход для отдельных видов деятельности  </w:t>
            </w:r>
          </w:p>
        </w:tc>
      </w:tr>
      <w:tr w:rsidR="0081592E" w:rsidRPr="005E4D93" w:rsidTr="00CE32BB">
        <w:trPr>
          <w:trHeight w:val="585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1 05 02020 02 0000 110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57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1 05 03010 01 0000 110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D648C7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Единый сельскохозяйственный налог 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58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1 05 03020 01 0000 110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D648C7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Единый сельскохозяйственный налог (за налоговые периоды, истекшие до 1 января 2011 года) 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59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1 05 04010 02 0000 110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Налог, взимаемый в связи с применением патентной системы налогообложения, зачисляемый в бюджеты городских округов </w:t>
            </w:r>
          </w:p>
        </w:tc>
      </w:tr>
      <w:tr w:rsidR="0081592E" w:rsidRPr="005E4D93" w:rsidTr="00CE32BB">
        <w:trPr>
          <w:trHeight w:val="540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60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1 06 01020 04 0000 110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1B016B" w:rsidP="001B016B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D3D90">
              <w:rPr>
                <w:rFonts w:ascii="Liberation Serif" w:eastAsiaTheme="minorHAnsi" w:hAnsi="Liberation Serif" w:cs="Liberation Serif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61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1 06 06032 04 0000 110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</w:tr>
      <w:tr w:rsidR="0081592E" w:rsidRPr="005E4D93" w:rsidTr="00CE32BB">
        <w:trPr>
          <w:trHeight w:val="570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62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1 06 06042 04 0000 110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</w:tr>
      <w:tr w:rsidR="0081592E" w:rsidRPr="005E4D93" w:rsidTr="00CE32BB">
        <w:trPr>
          <w:trHeight w:val="735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63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1 08 03010 01 0000 110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64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1 09 04052 04 0000 110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Земельный налог (по обязательствам, возникшим до 1 января 2006 года) мобилизуемый на территориях городских округов 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1 09 07052 04 0000 110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Прочие местные налоги и сборы, мобилизуемые на территориях городских округов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1931C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1 16 10123 01 00</w:t>
            </w:r>
            <w:r w:rsidR="001931CE">
              <w:rPr>
                <w:rFonts w:ascii="Liberation Serif" w:hAnsi="Liberation Serif" w:cs="Liberation Serif"/>
              </w:rPr>
              <w:t>41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</w:t>
            </w:r>
            <w:r w:rsidRPr="00DD3D90">
              <w:rPr>
                <w:rFonts w:ascii="Liberation Serif" w:hAnsi="Liberation Serif" w:cs="Liberation Serif"/>
              </w:rPr>
              <w:lastRenderedPageBreak/>
              <w:t>по нормативам, действующим до 1 января 2020 года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67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182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1 16 10129 01 0000 140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68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188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>Межмуниципальный отдел Министерства внутренних дел Российской Федерации «</w:t>
            </w:r>
            <w:proofErr w:type="spellStart"/>
            <w:r w:rsidRPr="00DD3D90">
              <w:rPr>
                <w:rFonts w:ascii="Liberation Serif" w:hAnsi="Liberation Serif" w:cs="Liberation Serif"/>
                <w:b/>
                <w:bCs/>
              </w:rPr>
              <w:t>Красноуфимский</w:t>
            </w:r>
            <w:proofErr w:type="spellEnd"/>
          </w:p>
        </w:tc>
      </w:tr>
      <w:tr w:rsidR="0081592E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69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188</w:t>
            </w:r>
          </w:p>
        </w:tc>
        <w:tc>
          <w:tcPr>
            <w:tcW w:w="2580" w:type="dxa"/>
            <w:hideMark/>
          </w:tcPr>
          <w:p w:rsidR="0081592E" w:rsidRPr="005E4D93" w:rsidRDefault="0081592E" w:rsidP="001931C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1 16 10123 01 00</w:t>
            </w:r>
            <w:r w:rsidR="001931CE">
              <w:rPr>
                <w:rFonts w:ascii="Liberation Serif" w:hAnsi="Liberation Serif" w:cs="Liberation Serif"/>
              </w:rPr>
              <w:t>41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70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321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>Управление Федеральной службы государственной регистрации, кадастра и картографии по Свердловской области</w:t>
            </w:r>
          </w:p>
        </w:tc>
      </w:tr>
      <w:tr w:rsidR="0081592E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321</w:t>
            </w:r>
          </w:p>
        </w:tc>
        <w:tc>
          <w:tcPr>
            <w:tcW w:w="2580" w:type="dxa"/>
            <w:hideMark/>
          </w:tcPr>
          <w:p w:rsidR="0081592E" w:rsidRPr="005E4D93" w:rsidRDefault="0081592E" w:rsidP="001931C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1 16 10123 01 00</w:t>
            </w:r>
            <w:r w:rsidR="001931CE">
              <w:rPr>
                <w:rFonts w:ascii="Liberation Serif" w:hAnsi="Liberation Serif" w:cs="Liberation Serif"/>
              </w:rPr>
              <w:t>41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72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322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>Управление Федеральной службы судебных приставов по Свердловской области</w:t>
            </w:r>
          </w:p>
        </w:tc>
      </w:tr>
      <w:tr w:rsidR="0081592E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73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322</w:t>
            </w:r>
          </w:p>
        </w:tc>
        <w:tc>
          <w:tcPr>
            <w:tcW w:w="2580" w:type="dxa"/>
            <w:hideMark/>
          </w:tcPr>
          <w:p w:rsidR="0081592E" w:rsidRPr="005E4D93" w:rsidRDefault="0081592E" w:rsidP="001931C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1 16 10123 01 00</w:t>
            </w:r>
            <w:r w:rsidR="001931CE">
              <w:rPr>
                <w:rFonts w:ascii="Liberation Serif" w:hAnsi="Liberation Serif" w:cs="Liberation Serif"/>
              </w:rPr>
              <w:t>41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74</w:t>
            </w:r>
          </w:p>
        </w:tc>
        <w:tc>
          <w:tcPr>
            <w:tcW w:w="1812" w:type="dxa"/>
            <w:noWrap/>
            <w:hideMark/>
          </w:tcPr>
          <w:p w:rsidR="0081592E" w:rsidRPr="00E52B65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E52B65">
              <w:rPr>
                <w:rFonts w:ascii="Liberation Serif" w:hAnsi="Liberation Serif" w:cs="Liberation Serif"/>
                <w:b/>
                <w:bCs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 xml:space="preserve">Администрация городского округа Красноуфимск </w:t>
            </w:r>
          </w:p>
        </w:tc>
      </w:tr>
      <w:tr w:rsidR="0081592E" w:rsidRPr="005E4D93" w:rsidTr="00CE32BB">
        <w:trPr>
          <w:trHeight w:val="1320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1931C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1 08 07173 01 </w:t>
            </w:r>
            <w:r w:rsidR="001931CE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>000 110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1931C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  <w:r w:rsidRPr="00DD3D90">
              <w:rPr>
                <w:rFonts w:ascii="Liberation Serif" w:hAnsi="Liberation Serif"/>
                <w:i/>
              </w:rPr>
              <w:t>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76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1931C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1 08 07150 01 </w:t>
            </w:r>
            <w:r w:rsidR="001931CE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000 110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1931CE" w:rsidP="0047586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Государственная пошлина за выдачу разрешения на установку рекламной конструкции </w:t>
            </w:r>
            <w:r w:rsidRPr="00DD3D90">
              <w:rPr>
                <w:rFonts w:ascii="Liberation Serif" w:hAnsi="Liberation Serif"/>
                <w:i/>
              </w:rPr>
              <w:t>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77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1931C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1 11 09044 04 000</w:t>
            </w:r>
            <w:r w:rsidR="001931CE">
              <w:rPr>
                <w:rFonts w:ascii="Liberation Serif" w:hAnsi="Liberation Serif" w:cs="Liberation Serif"/>
              </w:rPr>
              <w:t>4</w:t>
            </w:r>
            <w:r w:rsidRPr="005E4D93">
              <w:rPr>
                <w:rFonts w:ascii="Liberation Serif" w:hAnsi="Liberation Serif" w:cs="Liberation Serif"/>
              </w:rPr>
              <w:t xml:space="preserve"> 120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1931C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Pr="00DD3D90">
              <w:rPr>
                <w:rFonts w:ascii="Liberation Serif" w:hAnsi="Liberation Serif"/>
                <w:i/>
                <w:iCs/>
              </w:rPr>
              <w:t xml:space="preserve"> (плата за пользование жилыми помещениями (плата за наём) муниципального жилищного фонда)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78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E52FE1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1 13 01994 04 000</w:t>
            </w:r>
            <w:r w:rsidR="00E52FE1">
              <w:rPr>
                <w:rFonts w:ascii="Liberation Serif" w:hAnsi="Liberation Serif" w:cs="Liberation Serif"/>
              </w:rPr>
              <w:t>4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E52FE1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t>(прочие платные услуги, оказываемые казенными муниципальными учреждениями)</w:t>
            </w:r>
          </w:p>
        </w:tc>
      </w:tr>
      <w:tr w:rsidR="0081592E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79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1 13 02064 04 0000 130        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A14D2F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80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E52FE1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 w:rsidR="00E52FE1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E52FE1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lastRenderedPageBreak/>
              <w:t>(возврат дебиторской задолженности прошлых лет)</w:t>
            </w:r>
          </w:p>
        </w:tc>
      </w:tr>
      <w:tr w:rsidR="00E52FE1" w:rsidRPr="005E4D93" w:rsidTr="00CE32BB">
        <w:trPr>
          <w:trHeight w:val="264"/>
        </w:trPr>
        <w:tc>
          <w:tcPr>
            <w:tcW w:w="764" w:type="dxa"/>
            <w:noWrap/>
          </w:tcPr>
          <w:p w:rsidR="00E52FE1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81</w:t>
            </w:r>
          </w:p>
        </w:tc>
        <w:tc>
          <w:tcPr>
            <w:tcW w:w="1812" w:type="dxa"/>
            <w:noWrap/>
          </w:tcPr>
          <w:p w:rsidR="00E52FE1" w:rsidRPr="005E4D93" w:rsidRDefault="00E52FE1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</w:tcPr>
          <w:p w:rsidR="00E52FE1" w:rsidRPr="005E4D93" w:rsidRDefault="00E52FE1" w:rsidP="00E52FE1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E52FE1">
              <w:rPr>
                <w:rFonts w:ascii="Liberation Serif" w:hAnsi="Liberation Serif" w:cs="Liberation Serif"/>
              </w:rPr>
              <w:t>1 13 02994 04 000</w:t>
            </w:r>
            <w:r>
              <w:rPr>
                <w:rFonts w:ascii="Liberation Serif" w:hAnsi="Liberation Serif" w:cs="Liberation Serif"/>
              </w:rPr>
              <w:t>6</w:t>
            </w:r>
            <w:r w:rsidRPr="00E52FE1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</w:tcPr>
          <w:p w:rsidR="00E52FE1" w:rsidRPr="00DD3D90" w:rsidRDefault="00E52FE1" w:rsidP="0081592E">
            <w:pPr>
              <w:pStyle w:val="a3"/>
              <w:spacing w:after="0"/>
              <w:rPr>
                <w:rFonts w:ascii="Liberation Serif" w:hAnsi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t>(возврат бюджетных средств в связи с невыполнением муниципального задания бюджетными и автономными учреждениями)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82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1 16 01074 01 0000 140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81592E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81592E" w:rsidRPr="005E4D93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83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901 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1 16 02020 02 0000 140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84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1 16 07010 04 0000 140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81592E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81592E" w:rsidRPr="005E4D93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85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E52FE1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1 16 07090 04 000</w:t>
            </w:r>
            <w:r w:rsidR="00E52FE1">
              <w:rPr>
                <w:rFonts w:ascii="Liberation Serif" w:hAnsi="Liberation Serif" w:cs="Liberation Serif"/>
              </w:rPr>
              <w:t>4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E52FE1" w:rsidP="00E52FE1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DD3D90">
              <w:rPr>
                <w:rFonts w:ascii="Liberation Serif" w:hAnsi="Liberation Serif" w:cs="Liberation Serif"/>
                <w:i/>
              </w:rPr>
              <w:t>(по плате за пользование жилыми помещениями (плате за наём) муниципального жилищного фонда)</w:t>
            </w:r>
          </w:p>
        </w:tc>
      </w:tr>
      <w:tr w:rsidR="00E52FE1" w:rsidRPr="005E4D93" w:rsidTr="00CE32BB">
        <w:trPr>
          <w:trHeight w:val="1056"/>
        </w:trPr>
        <w:tc>
          <w:tcPr>
            <w:tcW w:w="764" w:type="dxa"/>
            <w:noWrap/>
          </w:tcPr>
          <w:p w:rsidR="00E52FE1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86</w:t>
            </w:r>
          </w:p>
        </w:tc>
        <w:tc>
          <w:tcPr>
            <w:tcW w:w="1812" w:type="dxa"/>
            <w:noWrap/>
          </w:tcPr>
          <w:p w:rsidR="00E52FE1" w:rsidRPr="005E4D93" w:rsidRDefault="00E52FE1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</w:tcPr>
          <w:p w:rsidR="00E52FE1" w:rsidRPr="005E4D93" w:rsidRDefault="00E52FE1" w:rsidP="00E52FE1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E52FE1">
              <w:rPr>
                <w:rFonts w:ascii="Liberation Serif" w:hAnsi="Liberation Serif" w:cs="Liberation Serif"/>
              </w:rPr>
              <w:t>1 16 07090 04 000</w:t>
            </w:r>
            <w:r>
              <w:rPr>
                <w:rFonts w:ascii="Liberation Serif" w:hAnsi="Liberation Serif" w:cs="Liberation Serif"/>
              </w:rPr>
              <w:t>9</w:t>
            </w:r>
            <w:r w:rsidRPr="00E52FE1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noWrap/>
          </w:tcPr>
          <w:p w:rsidR="00E52FE1" w:rsidRPr="00DD3D90" w:rsidRDefault="00E52FE1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DD3D90">
              <w:rPr>
                <w:rFonts w:ascii="Liberation Serif" w:hAnsi="Liberation Serif" w:cs="Liberation Serif"/>
              </w:rPr>
              <w:lastRenderedPageBreak/>
              <w:t xml:space="preserve">учреждением) городского округа </w:t>
            </w:r>
            <w:r w:rsidRPr="00DD3D90">
              <w:rPr>
                <w:rFonts w:ascii="Liberation Serif" w:hAnsi="Liberation Serif" w:cs="Liberation Serif"/>
                <w:i/>
              </w:rPr>
              <w:t>(по прочим доходам)</w:t>
            </w:r>
          </w:p>
        </w:tc>
      </w:tr>
      <w:tr w:rsidR="0081592E" w:rsidRPr="005E4D93" w:rsidTr="00CE32BB">
        <w:trPr>
          <w:trHeight w:val="2136"/>
        </w:trPr>
        <w:tc>
          <w:tcPr>
            <w:tcW w:w="764" w:type="dxa"/>
            <w:noWrap/>
            <w:hideMark/>
          </w:tcPr>
          <w:p w:rsidR="0081592E" w:rsidRPr="005E4D93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87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1 16 10061 04 0000 140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1592E" w:rsidRPr="005E4D93" w:rsidTr="00CE32BB">
        <w:trPr>
          <w:trHeight w:val="2136"/>
        </w:trPr>
        <w:tc>
          <w:tcPr>
            <w:tcW w:w="764" w:type="dxa"/>
            <w:noWrap/>
            <w:hideMark/>
          </w:tcPr>
          <w:p w:rsidR="0081592E" w:rsidRPr="005E4D93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88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1 16 10062 04 0000 140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81592E" w:rsidRPr="005E4D93" w:rsidTr="00CE32BB">
        <w:trPr>
          <w:trHeight w:val="1320"/>
        </w:trPr>
        <w:tc>
          <w:tcPr>
            <w:tcW w:w="764" w:type="dxa"/>
            <w:noWrap/>
            <w:hideMark/>
          </w:tcPr>
          <w:p w:rsidR="0081592E" w:rsidRPr="005E4D93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89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1 16 10081 04 0000 140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1592E" w:rsidRPr="005E4D93" w:rsidTr="00CE32BB">
        <w:trPr>
          <w:trHeight w:val="557"/>
        </w:trPr>
        <w:tc>
          <w:tcPr>
            <w:tcW w:w="764" w:type="dxa"/>
            <w:noWrap/>
            <w:hideMark/>
          </w:tcPr>
          <w:p w:rsidR="0081592E" w:rsidRPr="005E4D93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90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1 16 10082 04 0000 140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81592E" w:rsidRPr="005E4D93" w:rsidTr="00CE32BB">
        <w:trPr>
          <w:trHeight w:val="888"/>
        </w:trPr>
        <w:tc>
          <w:tcPr>
            <w:tcW w:w="764" w:type="dxa"/>
            <w:noWrap/>
            <w:hideMark/>
          </w:tcPr>
          <w:p w:rsidR="0081592E" w:rsidRPr="005E4D93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1 16 11064 01 0000 140</w:t>
            </w:r>
          </w:p>
        </w:tc>
        <w:tc>
          <w:tcPr>
            <w:tcW w:w="4189" w:type="dxa"/>
            <w:noWrap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81592E" w:rsidRPr="005E4D93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92</w:t>
            </w:r>
          </w:p>
        </w:tc>
        <w:tc>
          <w:tcPr>
            <w:tcW w:w="1812" w:type="dxa"/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89" w:type="dxa"/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81592E" w:rsidRPr="005E4D93" w:rsidTr="00CE32BB">
        <w:trPr>
          <w:trHeight w:val="264"/>
        </w:trPr>
        <w:tc>
          <w:tcPr>
            <w:tcW w:w="764" w:type="dxa"/>
            <w:tcBorders>
              <w:bottom w:val="single" w:sz="4" w:space="0" w:color="auto"/>
            </w:tcBorders>
            <w:noWrap/>
            <w:hideMark/>
          </w:tcPr>
          <w:p w:rsidR="0081592E" w:rsidRPr="005E4D93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93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noWrap/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tcBorders>
              <w:bottom w:val="single" w:sz="4" w:space="0" w:color="auto"/>
            </w:tcBorders>
            <w:hideMark/>
          </w:tcPr>
          <w:p w:rsidR="0081592E" w:rsidRPr="005E4D93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1 17 05040 04 0000 180</w:t>
            </w:r>
          </w:p>
        </w:tc>
        <w:tc>
          <w:tcPr>
            <w:tcW w:w="4189" w:type="dxa"/>
            <w:tcBorders>
              <w:bottom w:val="single" w:sz="4" w:space="0" w:color="auto"/>
            </w:tcBorders>
            <w:hideMark/>
          </w:tcPr>
          <w:p w:rsidR="0081592E" w:rsidRPr="00DD3D90" w:rsidRDefault="0081592E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Прочие неналоговые доходы бюджетов городских округов</w:t>
            </w:r>
          </w:p>
        </w:tc>
      </w:tr>
      <w:tr w:rsidR="008C4761" w:rsidRPr="005E4D93" w:rsidTr="00CE32BB">
        <w:trPr>
          <w:trHeight w:val="264"/>
        </w:trPr>
        <w:tc>
          <w:tcPr>
            <w:tcW w:w="764" w:type="dxa"/>
            <w:tcBorders>
              <w:bottom w:val="single" w:sz="4" w:space="0" w:color="auto"/>
            </w:tcBorders>
            <w:noWrap/>
          </w:tcPr>
          <w:p w:rsidR="008C4761" w:rsidRDefault="00CE32BB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94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noWrap/>
          </w:tcPr>
          <w:p w:rsidR="008C4761" w:rsidRPr="005E4D93" w:rsidRDefault="008C4761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901</w:t>
            </w: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:rsidR="008C4761" w:rsidRPr="005E4D93" w:rsidRDefault="008C4761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1 17 15020 04 0000 150</w:t>
            </w:r>
          </w:p>
        </w:tc>
        <w:tc>
          <w:tcPr>
            <w:tcW w:w="4189" w:type="dxa"/>
            <w:tcBorders>
              <w:bottom w:val="single" w:sz="4" w:space="0" w:color="auto"/>
            </w:tcBorders>
          </w:tcPr>
          <w:p w:rsidR="008C4761" w:rsidRPr="00DD3D90" w:rsidRDefault="008C4761" w:rsidP="0081592E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Инициативные платежи, зачисляемые в бюджеты городских округов</w:t>
            </w:r>
          </w:p>
        </w:tc>
      </w:tr>
      <w:tr w:rsidR="00D85B8A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D85B8A" w:rsidRPr="005E4D93" w:rsidRDefault="00A14D2F" w:rsidP="00CE32BB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  <w:r w:rsidR="00CE32BB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812" w:type="dxa"/>
            <w:noWrap/>
            <w:hideMark/>
          </w:tcPr>
          <w:p w:rsidR="00D85B8A" w:rsidRPr="00A14D2F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A14D2F">
              <w:rPr>
                <w:rFonts w:ascii="Liberation Serif" w:hAnsi="Liberation Serif" w:cs="Liberation Serif"/>
                <w:b/>
                <w:bCs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 xml:space="preserve">Орган местного самоуправления, уполномоченный в сфере управления муниципальным имуществом "Управление муниципальным имуществом городского округа Красноуфимск" </w:t>
            </w:r>
          </w:p>
        </w:tc>
      </w:tr>
      <w:tr w:rsidR="00D85B8A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96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1 11 01040 04 0000 120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D85B8A" w:rsidRPr="005E4D93" w:rsidTr="00CE32BB">
        <w:trPr>
          <w:trHeight w:val="1080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97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54667B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1 11 05012 04 000</w:t>
            </w:r>
            <w:r w:rsidR="0054667B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 120 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54667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(</w:t>
            </w:r>
            <w:r w:rsidRPr="00DD3D90">
              <w:rPr>
                <w:rFonts w:ascii="Liberation Serif" w:hAnsi="Liberation Serif"/>
                <w:i/>
                <w:iCs/>
              </w:rPr>
              <w:t>доходы, получаемые в виде арендной платы за земельные участки</w:t>
            </w:r>
            <w:r w:rsidRPr="00DD3D90">
              <w:rPr>
                <w:rFonts w:ascii="Liberation Serif" w:hAnsi="Liberation Serif"/>
              </w:rPr>
              <w:t>)</w:t>
            </w:r>
          </w:p>
        </w:tc>
      </w:tr>
      <w:tr w:rsidR="0054667B" w:rsidRPr="005E4D93" w:rsidTr="00CE32BB">
        <w:trPr>
          <w:trHeight w:val="1080"/>
        </w:trPr>
        <w:tc>
          <w:tcPr>
            <w:tcW w:w="764" w:type="dxa"/>
            <w:noWrap/>
          </w:tcPr>
          <w:p w:rsidR="0054667B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98</w:t>
            </w:r>
          </w:p>
        </w:tc>
        <w:tc>
          <w:tcPr>
            <w:tcW w:w="1812" w:type="dxa"/>
            <w:noWrap/>
          </w:tcPr>
          <w:p w:rsidR="0054667B" w:rsidRPr="005E4D93" w:rsidRDefault="0054667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54667B" w:rsidRPr="005E4D93" w:rsidRDefault="0054667B" w:rsidP="0054667B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1 11 05012 04 000</w:t>
            </w:r>
            <w:r>
              <w:rPr>
                <w:rFonts w:ascii="Liberation Serif" w:hAnsi="Liberation Serif" w:cs="Liberation Serif"/>
              </w:rPr>
              <w:t>2</w:t>
            </w:r>
            <w:r w:rsidRPr="005E4D93">
              <w:rPr>
                <w:rFonts w:ascii="Liberation Serif" w:hAnsi="Liberation Serif" w:cs="Liberation Serif"/>
              </w:rPr>
              <w:t xml:space="preserve"> 120</w:t>
            </w:r>
          </w:p>
        </w:tc>
        <w:tc>
          <w:tcPr>
            <w:tcW w:w="4189" w:type="dxa"/>
            <w:noWrap/>
          </w:tcPr>
          <w:p w:rsidR="0054667B" w:rsidRPr="00DD3D90" w:rsidRDefault="0054667B" w:rsidP="00D85B8A">
            <w:pPr>
              <w:pStyle w:val="a3"/>
              <w:spacing w:after="0"/>
              <w:rPr>
                <w:rFonts w:ascii="Liberation Serif" w:hAnsi="Liberation Serif"/>
              </w:rPr>
            </w:pPr>
            <w:r w:rsidRPr="00DD3D90">
              <w:rPr>
                <w:rFonts w:ascii="Liberation Serif" w:hAnsi="Liberation Serif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</w:t>
            </w:r>
            <w:r w:rsidRPr="00DD3D90">
              <w:rPr>
                <w:rFonts w:ascii="Liberation Serif" w:hAnsi="Liberation Serif"/>
              </w:rPr>
              <w:lastRenderedPageBreak/>
              <w:t>расположены в границах городских округов, а также средства от продажи права на заключение договоров аренды указанных земельных участков (</w:t>
            </w:r>
            <w:r w:rsidRPr="00DD3D90">
              <w:rPr>
                <w:rFonts w:ascii="Liberation Serif" w:hAnsi="Liberation Serif"/>
                <w:i/>
                <w:iCs/>
              </w:rPr>
              <w:t>средства от продажи права на заключение договоров аренды земельных участков</w:t>
            </w:r>
            <w:r w:rsidRPr="00DD3D90">
              <w:rPr>
                <w:rFonts w:ascii="Liberation Serif" w:hAnsi="Liberation Serif"/>
              </w:rPr>
              <w:t>)</w:t>
            </w:r>
          </w:p>
        </w:tc>
      </w:tr>
      <w:tr w:rsidR="00D85B8A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99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54667B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1 11 05024 04 000</w:t>
            </w:r>
            <w:r w:rsidR="0054667B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 120 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54667B" w:rsidP="003B1226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r w:rsidRPr="00DD3D90">
              <w:rPr>
                <w:rFonts w:ascii="Liberation Serif" w:hAnsi="Liberation Serif"/>
                <w:i/>
                <w:iCs/>
              </w:rPr>
              <w:t xml:space="preserve"> (доходы, получаемые в виде арендной платы за земельные участки)</w:t>
            </w:r>
          </w:p>
        </w:tc>
      </w:tr>
      <w:tr w:rsidR="0054667B" w:rsidRPr="005E4D93" w:rsidTr="00CE32BB">
        <w:trPr>
          <w:trHeight w:val="1056"/>
        </w:trPr>
        <w:tc>
          <w:tcPr>
            <w:tcW w:w="764" w:type="dxa"/>
            <w:noWrap/>
          </w:tcPr>
          <w:p w:rsidR="0054667B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100</w:t>
            </w:r>
          </w:p>
        </w:tc>
        <w:tc>
          <w:tcPr>
            <w:tcW w:w="1812" w:type="dxa"/>
            <w:noWrap/>
          </w:tcPr>
          <w:p w:rsidR="0054667B" w:rsidRPr="005E4D93" w:rsidRDefault="0054667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54667B" w:rsidRPr="005E4D93" w:rsidRDefault="0054667B" w:rsidP="0054667B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1 11 05024 04 000</w:t>
            </w:r>
            <w:r>
              <w:rPr>
                <w:rFonts w:ascii="Liberation Serif" w:hAnsi="Liberation Serif" w:cs="Liberation Serif"/>
              </w:rPr>
              <w:t>2</w:t>
            </w:r>
            <w:r w:rsidRPr="005E4D93">
              <w:rPr>
                <w:rFonts w:ascii="Liberation Serif" w:hAnsi="Liberation Serif" w:cs="Liberation Serif"/>
              </w:rPr>
              <w:t xml:space="preserve"> 120</w:t>
            </w:r>
          </w:p>
        </w:tc>
        <w:tc>
          <w:tcPr>
            <w:tcW w:w="4189" w:type="dxa"/>
            <w:noWrap/>
          </w:tcPr>
          <w:p w:rsidR="0054667B" w:rsidRPr="00DD3D90" w:rsidRDefault="0054667B" w:rsidP="003B1226">
            <w:pPr>
              <w:pStyle w:val="a3"/>
              <w:spacing w:after="0"/>
              <w:rPr>
                <w:rFonts w:ascii="Liberation Serif" w:hAnsi="Liberation Serif"/>
              </w:rPr>
            </w:pPr>
            <w:r w:rsidRPr="00DD3D90">
              <w:rPr>
                <w:rFonts w:ascii="Liberation Serif" w:hAnsi="Liberation Serif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r w:rsidRPr="00DD3D90">
              <w:rPr>
                <w:rFonts w:ascii="Liberation Serif" w:hAnsi="Liberation Serif"/>
                <w:i/>
                <w:iCs/>
              </w:rPr>
              <w:t xml:space="preserve"> (средства от продажи права на заключение договоров аренды земельных участков)</w:t>
            </w:r>
          </w:p>
        </w:tc>
      </w:tr>
      <w:tr w:rsidR="00D85B8A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101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54667B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1 11 05074 04 000</w:t>
            </w:r>
            <w:r w:rsidR="0054667B">
              <w:rPr>
                <w:rFonts w:ascii="Liberation Serif" w:hAnsi="Liberation Serif" w:cs="Liberation Serif"/>
              </w:rPr>
              <w:t>3</w:t>
            </w:r>
            <w:r w:rsidRPr="005E4D93">
              <w:rPr>
                <w:rFonts w:ascii="Liberation Serif" w:hAnsi="Liberation Serif" w:cs="Liberation Serif"/>
              </w:rPr>
              <w:t xml:space="preserve"> 120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54667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  <w:r w:rsidRPr="00DD3D90">
              <w:rPr>
                <w:rFonts w:ascii="Liberation Serif" w:hAnsi="Liberation Serif"/>
                <w:i/>
                <w:iCs/>
              </w:rPr>
              <w:t xml:space="preserve"> (доходы от сдачи в аренду объектов нежилого фонда и не являющихся памятниками истории, культуры и градостроительства)</w:t>
            </w:r>
          </w:p>
        </w:tc>
      </w:tr>
      <w:tr w:rsidR="0054667B" w:rsidRPr="005E4D93" w:rsidTr="00CE32BB">
        <w:trPr>
          <w:trHeight w:val="528"/>
        </w:trPr>
        <w:tc>
          <w:tcPr>
            <w:tcW w:w="764" w:type="dxa"/>
            <w:noWrap/>
          </w:tcPr>
          <w:p w:rsidR="0054667B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102</w:t>
            </w:r>
          </w:p>
        </w:tc>
        <w:tc>
          <w:tcPr>
            <w:tcW w:w="1812" w:type="dxa"/>
            <w:noWrap/>
          </w:tcPr>
          <w:p w:rsidR="0054667B" w:rsidRPr="005E4D93" w:rsidRDefault="0054667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54667B" w:rsidRPr="005E4D93" w:rsidRDefault="0054667B" w:rsidP="0054667B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1 11 05074 04 000</w:t>
            </w:r>
            <w:r>
              <w:rPr>
                <w:rFonts w:ascii="Liberation Serif" w:hAnsi="Liberation Serif" w:cs="Liberation Serif"/>
              </w:rPr>
              <w:t>7</w:t>
            </w:r>
            <w:r w:rsidRPr="005E4D93">
              <w:rPr>
                <w:rFonts w:ascii="Liberation Serif" w:hAnsi="Liberation Serif" w:cs="Liberation Serif"/>
              </w:rPr>
              <w:t xml:space="preserve"> 120</w:t>
            </w:r>
          </w:p>
        </w:tc>
        <w:tc>
          <w:tcPr>
            <w:tcW w:w="4189" w:type="dxa"/>
            <w:noWrap/>
          </w:tcPr>
          <w:p w:rsidR="0054667B" w:rsidRPr="00DD3D90" w:rsidRDefault="0054667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  <w:r w:rsidRPr="00DD3D90">
              <w:rPr>
                <w:rFonts w:ascii="Liberation Serif" w:hAnsi="Liberation Serif"/>
                <w:i/>
                <w:iCs/>
              </w:rPr>
              <w:t xml:space="preserve"> (доходы от сдачи в аренду объектов нежилого фонда и являющихся памятниками истории, культуры и градостроительства)</w:t>
            </w:r>
          </w:p>
        </w:tc>
      </w:tr>
      <w:tr w:rsidR="0054667B" w:rsidRPr="005E4D93" w:rsidTr="00CE32BB">
        <w:trPr>
          <w:trHeight w:val="528"/>
        </w:trPr>
        <w:tc>
          <w:tcPr>
            <w:tcW w:w="764" w:type="dxa"/>
            <w:noWrap/>
          </w:tcPr>
          <w:p w:rsidR="0054667B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103</w:t>
            </w:r>
          </w:p>
        </w:tc>
        <w:tc>
          <w:tcPr>
            <w:tcW w:w="1812" w:type="dxa"/>
            <w:noWrap/>
          </w:tcPr>
          <w:p w:rsidR="0054667B" w:rsidRPr="005E4D93" w:rsidRDefault="0054667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54667B" w:rsidRPr="005E4D93" w:rsidRDefault="0054667B" w:rsidP="0054667B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1 11 05074 04 00</w:t>
            </w:r>
            <w:r>
              <w:rPr>
                <w:rFonts w:ascii="Liberation Serif" w:hAnsi="Liberation Serif" w:cs="Liberation Serif"/>
              </w:rPr>
              <w:t>10</w:t>
            </w:r>
            <w:r w:rsidRPr="005E4D93">
              <w:rPr>
                <w:rFonts w:ascii="Liberation Serif" w:hAnsi="Liberation Serif" w:cs="Liberation Serif"/>
              </w:rPr>
              <w:t xml:space="preserve"> 120</w:t>
            </w:r>
          </w:p>
        </w:tc>
        <w:tc>
          <w:tcPr>
            <w:tcW w:w="4189" w:type="dxa"/>
            <w:noWrap/>
          </w:tcPr>
          <w:p w:rsidR="0054667B" w:rsidRPr="00DD3D90" w:rsidRDefault="0054667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Доходы от сдачи в аренду имущества, составляющего казну городских округов (за исключением земельных участков) </w:t>
            </w:r>
            <w:r w:rsidRPr="00DD3D90">
              <w:rPr>
                <w:rFonts w:ascii="Liberation Serif" w:hAnsi="Liberation Serif"/>
                <w:i/>
                <w:iCs/>
              </w:rPr>
              <w:t>(доходы от сдачи в аренду движимого имущества)</w:t>
            </w:r>
          </w:p>
        </w:tc>
      </w:tr>
      <w:tr w:rsidR="00D85B8A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104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1 11 07014 04 0000 120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перечисления части прибыли, остающейся после уплаты </w:t>
            </w:r>
            <w:r w:rsidRPr="00DD3D90">
              <w:rPr>
                <w:rFonts w:ascii="Liberation Serif" w:hAnsi="Liberation Serif" w:cs="Liberation Serif"/>
              </w:rPr>
              <w:lastRenderedPageBreak/>
              <w:t>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D85B8A" w:rsidRPr="005E4D93" w:rsidTr="00CE32BB">
        <w:trPr>
          <w:trHeight w:val="136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105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54667B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1 11 09080 04 000</w:t>
            </w:r>
            <w:r w:rsidR="0054667B">
              <w:rPr>
                <w:rFonts w:ascii="Liberation Serif" w:hAnsi="Liberation Serif" w:cs="Liberation Serif"/>
              </w:rPr>
              <w:t>2</w:t>
            </w:r>
            <w:r w:rsidRPr="005E4D93">
              <w:rPr>
                <w:rFonts w:ascii="Liberation Serif" w:hAnsi="Liberation Serif" w:cs="Liberation Serif"/>
              </w:rPr>
              <w:t xml:space="preserve"> 120</w:t>
            </w:r>
          </w:p>
        </w:tc>
        <w:tc>
          <w:tcPr>
            <w:tcW w:w="4189" w:type="dxa"/>
            <w:noWrap/>
            <w:hideMark/>
          </w:tcPr>
          <w:p w:rsidR="0054667B" w:rsidRPr="00DD3D90" w:rsidRDefault="0054667B" w:rsidP="0054667B">
            <w:pPr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DD3D90">
              <w:rPr>
                <w:rFonts w:ascii="Liberation Serif" w:hAnsi="Liberation Serif" w:cs="Liberation Serif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  <w:r w:rsidRPr="00DD3D90">
              <w:rPr>
                <w:rFonts w:ascii="Liberation Serif" w:hAnsi="Liberation Serif" w:cs="Liberation Serif"/>
                <w:i/>
                <w:sz w:val="24"/>
                <w:szCs w:val="24"/>
              </w:rPr>
              <w:t>(плата по договорам на установку и эксплуатацию рекламной конструкции на землях или земельных участках, государственная собственность на которые не разграничена)</w:t>
            </w:r>
          </w:p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</w:p>
        </w:tc>
      </w:tr>
      <w:tr w:rsidR="0054667B" w:rsidRPr="005E4D93" w:rsidTr="00CE32BB">
        <w:trPr>
          <w:trHeight w:val="1368"/>
        </w:trPr>
        <w:tc>
          <w:tcPr>
            <w:tcW w:w="764" w:type="dxa"/>
            <w:noWrap/>
          </w:tcPr>
          <w:p w:rsidR="0054667B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106</w:t>
            </w:r>
          </w:p>
        </w:tc>
        <w:tc>
          <w:tcPr>
            <w:tcW w:w="1812" w:type="dxa"/>
            <w:noWrap/>
          </w:tcPr>
          <w:p w:rsidR="0054667B" w:rsidRPr="005E4D93" w:rsidRDefault="00194196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54667B" w:rsidRPr="005E4D93" w:rsidRDefault="0054667B" w:rsidP="0054667B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1 11 09080 04 00</w:t>
            </w:r>
            <w:r>
              <w:rPr>
                <w:rFonts w:ascii="Liberation Serif" w:hAnsi="Liberation Serif" w:cs="Liberation Serif"/>
              </w:rPr>
              <w:t>12</w:t>
            </w:r>
            <w:r w:rsidRPr="005E4D93">
              <w:rPr>
                <w:rFonts w:ascii="Liberation Serif" w:hAnsi="Liberation Serif" w:cs="Liberation Serif"/>
              </w:rPr>
              <w:t xml:space="preserve"> 120</w:t>
            </w:r>
          </w:p>
        </w:tc>
        <w:tc>
          <w:tcPr>
            <w:tcW w:w="4189" w:type="dxa"/>
            <w:noWrap/>
          </w:tcPr>
          <w:p w:rsidR="0054667B" w:rsidRPr="00DD3D90" w:rsidRDefault="0054667B" w:rsidP="0019419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D3D90">
              <w:rPr>
                <w:rFonts w:ascii="Liberation Serif" w:hAnsi="Liberation Serif" w:cs="Liberation Serif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  <w:r w:rsidRPr="00DD3D90">
              <w:rPr>
                <w:rFonts w:ascii="Liberation Serif" w:hAnsi="Liberation Serif" w:cs="Liberation Serif"/>
                <w:i/>
                <w:sz w:val="24"/>
                <w:szCs w:val="24"/>
              </w:rPr>
              <w:t>(плата за право на заключение договоров на установку и эксплуатацию рекламной конструкции на землях или земельных участках, государственная собственность на которые не разграничена)</w:t>
            </w:r>
          </w:p>
        </w:tc>
      </w:tr>
      <w:tr w:rsidR="0054667B" w:rsidRPr="005E4D93" w:rsidTr="00CE32BB">
        <w:trPr>
          <w:trHeight w:val="1368"/>
        </w:trPr>
        <w:tc>
          <w:tcPr>
            <w:tcW w:w="764" w:type="dxa"/>
            <w:noWrap/>
          </w:tcPr>
          <w:p w:rsidR="0054667B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107</w:t>
            </w:r>
          </w:p>
        </w:tc>
        <w:tc>
          <w:tcPr>
            <w:tcW w:w="1812" w:type="dxa"/>
            <w:noWrap/>
          </w:tcPr>
          <w:p w:rsidR="0054667B" w:rsidRPr="005E4D93" w:rsidRDefault="00194196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54667B" w:rsidRPr="005E4D93" w:rsidRDefault="00194196" w:rsidP="00194196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1 11 09080 04 00</w:t>
            </w:r>
            <w:r>
              <w:rPr>
                <w:rFonts w:ascii="Liberation Serif" w:hAnsi="Liberation Serif" w:cs="Liberation Serif"/>
              </w:rPr>
              <w:t>04</w:t>
            </w:r>
            <w:r w:rsidRPr="005E4D93">
              <w:rPr>
                <w:rFonts w:ascii="Liberation Serif" w:hAnsi="Liberation Serif" w:cs="Liberation Serif"/>
              </w:rPr>
              <w:t xml:space="preserve"> 120</w:t>
            </w:r>
          </w:p>
        </w:tc>
        <w:tc>
          <w:tcPr>
            <w:tcW w:w="4189" w:type="dxa"/>
            <w:noWrap/>
          </w:tcPr>
          <w:p w:rsidR="0054667B" w:rsidRPr="00DD3D90" w:rsidRDefault="00194196" w:rsidP="00194196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D3D90">
              <w:rPr>
                <w:rFonts w:ascii="Liberation Serif" w:hAnsi="Liberation Serif" w:cs="Liberation Serif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</w:t>
            </w:r>
            <w:r w:rsidRPr="00DD3D9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  <w:r w:rsidRPr="00DD3D90">
              <w:rPr>
                <w:rFonts w:ascii="Liberation Serif" w:hAnsi="Liberation Serif" w:cs="Liberation Serif"/>
                <w:i/>
                <w:sz w:val="24"/>
                <w:szCs w:val="24"/>
              </w:rPr>
              <w:t>(плата по договорам на размещение и эксплуатацию нестационарного торгового объекта на землях или земельных участках, государственная собственность на которые не разграничена)</w:t>
            </w:r>
          </w:p>
        </w:tc>
      </w:tr>
      <w:tr w:rsidR="0054667B" w:rsidRPr="005E4D93" w:rsidTr="00CE32BB">
        <w:trPr>
          <w:trHeight w:val="1368"/>
        </w:trPr>
        <w:tc>
          <w:tcPr>
            <w:tcW w:w="764" w:type="dxa"/>
            <w:noWrap/>
          </w:tcPr>
          <w:p w:rsidR="0054667B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108</w:t>
            </w:r>
          </w:p>
        </w:tc>
        <w:tc>
          <w:tcPr>
            <w:tcW w:w="1812" w:type="dxa"/>
            <w:noWrap/>
          </w:tcPr>
          <w:p w:rsidR="0054667B" w:rsidRPr="005E4D93" w:rsidRDefault="00194196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54667B" w:rsidRPr="005E4D93" w:rsidRDefault="00194196" w:rsidP="00194196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1 11 09080 04 00</w:t>
            </w:r>
            <w:r>
              <w:rPr>
                <w:rFonts w:ascii="Liberation Serif" w:hAnsi="Liberation Serif" w:cs="Liberation Serif"/>
              </w:rPr>
              <w:t>14</w:t>
            </w:r>
            <w:r w:rsidRPr="005E4D93">
              <w:rPr>
                <w:rFonts w:ascii="Liberation Serif" w:hAnsi="Liberation Serif" w:cs="Liberation Serif"/>
              </w:rPr>
              <w:t xml:space="preserve"> 120</w:t>
            </w:r>
          </w:p>
        </w:tc>
        <w:tc>
          <w:tcPr>
            <w:tcW w:w="4189" w:type="dxa"/>
            <w:noWrap/>
          </w:tcPr>
          <w:p w:rsidR="0054667B" w:rsidRPr="00DD3D90" w:rsidRDefault="00194196" w:rsidP="0054667B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D3D90">
              <w:rPr>
                <w:rFonts w:ascii="Liberation Serif" w:hAnsi="Liberation Serif" w:cs="Liberation Serif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  <w:r w:rsidRPr="00DD3D90">
              <w:rPr>
                <w:rFonts w:ascii="Liberation Serif" w:hAnsi="Liberation Serif" w:cs="Liberation Serif"/>
                <w:i/>
                <w:sz w:val="24"/>
                <w:szCs w:val="24"/>
              </w:rPr>
              <w:t>(плата за право на заключение договоров на размещение и эксплуатацию нестационарного торгового объекта на землях или земельных участках, государственная собственность на которые не разграничена)</w:t>
            </w:r>
          </w:p>
        </w:tc>
      </w:tr>
      <w:tr w:rsidR="00D85B8A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D85B8A" w:rsidRPr="005E4D93" w:rsidRDefault="00CE32BB" w:rsidP="00A14D2F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109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1 13 02064 04 0000 130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A14D2F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110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194196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 w:rsidR="00194196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194196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</w:rPr>
              <w:t>(возврат дебиторской задолженности прошлых лет)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111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1 14 01040 04 0000 410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 от продажи квартир, находящихся в собственности городских округов</w:t>
            </w:r>
          </w:p>
        </w:tc>
      </w:tr>
      <w:tr w:rsidR="00D85B8A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112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1 14 02042 04 0000 410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реализации имущества, находящегося в оперативном управлении учреждений, находящихся в ведении органов </w:t>
            </w:r>
            <w:r w:rsidRPr="00DD3D90">
              <w:rPr>
                <w:rFonts w:ascii="Liberation Serif" w:hAnsi="Liberation Serif" w:cs="Liberation Serif"/>
              </w:rPr>
              <w:lastRenderedPageBreak/>
              <w:t>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85B8A" w:rsidRPr="005E4D93" w:rsidTr="00CE32BB">
        <w:trPr>
          <w:trHeight w:val="1320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113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A4581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1 14 02043 04 000</w:t>
            </w:r>
            <w:r w:rsidR="00A45819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 410 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 w:rsidRPr="00DD3D90">
              <w:rPr>
                <w:rFonts w:ascii="Liberation Serif" w:hAnsi="Liberation Serif"/>
                <w:i/>
                <w:iCs/>
              </w:rPr>
              <w:t xml:space="preserve"> (доходы от реализации объектов нежилого фонда)</w:t>
            </w:r>
          </w:p>
        </w:tc>
      </w:tr>
      <w:tr w:rsidR="00A45819" w:rsidRPr="005E4D93" w:rsidTr="00CE32BB">
        <w:trPr>
          <w:trHeight w:val="1320"/>
        </w:trPr>
        <w:tc>
          <w:tcPr>
            <w:tcW w:w="764" w:type="dxa"/>
            <w:noWrap/>
          </w:tcPr>
          <w:p w:rsidR="00A45819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114</w:t>
            </w:r>
          </w:p>
        </w:tc>
        <w:tc>
          <w:tcPr>
            <w:tcW w:w="1812" w:type="dxa"/>
            <w:noWrap/>
          </w:tcPr>
          <w:p w:rsidR="00A45819" w:rsidRPr="005E4D93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A45819" w:rsidRPr="005E4D93" w:rsidRDefault="00A45819" w:rsidP="00A4581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1 14 02043 04 000</w:t>
            </w:r>
            <w:r>
              <w:rPr>
                <w:rFonts w:ascii="Liberation Serif" w:hAnsi="Liberation Serif" w:cs="Liberation Serif"/>
              </w:rPr>
              <w:t>2</w:t>
            </w:r>
            <w:r w:rsidRPr="005E4D93">
              <w:rPr>
                <w:rFonts w:ascii="Liberation Serif" w:hAnsi="Liberation Serif" w:cs="Liberation Serif"/>
              </w:rPr>
              <w:t xml:space="preserve"> 410</w:t>
            </w:r>
          </w:p>
        </w:tc>
        <w:tc>
          <w:tcPr>
            <w:tcW w:w="4189" w:type="dxa"/>
            <w:noWrap/>
          </w:tcPr>
          <w:p w:rsidR="00A45819" w:rsidRPr="00DD3D90" w:rsidRDefault="00A45819" w:rsidP="00D85B8A">
            <w:pPr>
              <w:pStyle w:val="a3"/>
              <w:spacing w:after="0"/>
              <w:rPr>
                <w:rFonts w:ascii="Liberation Serif" w:hAnsi="Liberation Serif"/>
              </w:rPr>
            </w:pPr>
            <w:r w:rsidRPr="00DD3D90">
              <w:rPr>
                <w:rFonts w:ascii="Liberation Serif" w:hAnsi="Liberation Serif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  <w:r w:rsidRPr="00DD3D90">
              <w:rPr>
                <w:rFonts w:ascii="Liberation Serif" w:hAnsi="Liberation Serif"/>
                <w:color w:val="0000FF"/>
              </w:rPr>
              <w:t xml:space="preserve"> </w:t>
            </w:r>
            <w:r w:rsidRPr="00DD3D90">
              <w:rPr>
                <w:rFonts w:ascii="Liberation Serif" w:hAnsi="Liberation Serif"/>
                <w:i/>
                <w:iCs/>
              </w:rPr>
              <w:t>(прочие доходы от реализации иного имущества)</w:t>
            </w:r>
          </w:p>
        </w:tc>
      </w:tr>
      <w:tr w:rsidR="00D85B8A" w:rsidRPr="005E4D93" w:rsidTr="00CE32BB">
        <w:trPr>
          <w:trHeight w:val="1320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115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1 14 02043 04 0000 440 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том числе казенных), в части реализации материальных запасов по указанному имуществу </w:t>
            </w:r>
          </w:p>
        </w:tc>
      </w:tr>
      <w:tr w:rsidR="00D85B8A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116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1 14 06012 04 0000 430 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D85B8A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117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 xml:space="preserve">1 14 06024 04 0000 430 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</w:t>
            </w:r>
            <w:r w:rsidRPr="00DD3D90">
              <w:rPr>
                <w:rFonts w:ascii="Liberation Serif" w:hAnsi="Liberation Serif" w:cs="Liberation Serif"/>
              </w:rPr>
              <w:lastRenderedPageBreak/>
              <w:t>муниципальных бюджетных и автономных учреждений)</w:t>
            </w:r>
          </w:p>
        </w:tc>
      </w:tr>
      <w:tr w:rsidR="00D85B8A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118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16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01074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01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0000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140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85B8A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119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16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01084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01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0000</w:t>
            </w:r>
            <w:r w:rsidR="00E7567E">
              <w:rPr>
                <w:rFonts w:ascii="Liberation Serif" w:hAnsi="Liberation Serif" w:cs="Liberation Serif"/>
              </w:rPr>
              <w:t xml:space="preserve"> </w:t>
            </w:r>
            <w:r w:rsidRPr="005E4D93">
              <w:rPr>
                <w:rFonts w:ascii="Liberation Serif" w:hAnsi="Liberation Serif" w:cs="Liberation Serif"/>
              </w:rPr>
              <w:t>140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D85B8A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120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1 16 07010 04 0000 140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D85B8A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121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A4581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1 16 07090 04 000</w:t>
            </w:r>
            <w:r w:rsidR="00A45819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DD3D90">
              <w:rPr>
                <w:rFonts w:ascii="Liberation Serif" w:hAnsi="Liberation Serif"/>
                <w:i/>
              </w:rPr>
              <w:t>(по доходам, получаемым в виде арендной платы за земельные участки, государственная собственность на которые не разграничена)</w:t>
            </w:r>
          </w:p>
        </w:tc>
      </w:tr>
      <w:tr w:rsidR="00A45819" w:rsidRPr="005E4D93" w:rsidTr="00CE32BB">
        <w:trPr>
          <w:trHeight w:val="1056"/>
        </w:trPr>
        <w:tc>
          <w:tcPr>
            <w:tcW w:w="764" w:type="dxa"/>
            <w:noWrap/>
          </w:tcPr>
          <w:p w:rsidR="00A45819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122</w:t>
            </w:r>
          </w:p>
        </w:tc>
        <w:tc>
          <w:tcPr>
            <w:tcW w:w="1812" w:type="dxa"/>
            <w:noWrap/>
          </w:tcPr>
          <w:p w:rsidR="00A45819" w:rsidRPr="005E4D93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A45819" w:rsidRPr="005E4D93" w:rsidRDefault="00A45819" w:rsidP="00A4581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1 16 07090 04 000</w:t>
            </w:r>
            <w:r>
              <w:rPr>
                <w:rFonts w:ascii="Liberation Serif" w:hAnsi="Liberation Serif" w:cs="Liberation Serif"/>
              </w:rPr>
              <w:t>2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noWrap/>
          </w:tcPr>
          <w:p w:rsidR="00A45819" w:rsidRPr="00DD3D90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DD3D90">
              <w:rPr>
                <w:rFonts w:ascii="Liberation Serif" w:hAnsi="Liberation Serif"/>
                <w:i/>
              </w:rPr>
              <w:t xml:space="preserve">(по доходам, получаемым в виде арендной </w:t>
            </w:r>
            <w:r w:rsidRPr="00DD3D90">
              <w:rPr>
                <w:rFonts w:ascii="Liberation Serif" w:hAnsi="Liberation Serif"/>
                <w:i/>
              </w:rPr>
              <w:lastRenderedPageBreak/>
              <w:t>платы за земельные участки, находящиеся в муниципальной собственности)</w:t>
            </w:r>
          </w:p>
        </w:tc>
      </w:tr>
      <w:tr w:rsidR="00A45819" w:rsidRPr="005E4D93" w:rsidTr="00CE32BB">
        <w:trPr>
          <w:trHeight w:val="1056"/>
        </w:trPr>
        <w:tc>
          <w:tcPr>
            <w:tcW w:w="764" w:type="dxa"/>
            <w:noWrap/>
          </w:tcPr>
          <w:p w:rsidR="00A45819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123</w:t>
            </w:r>
          </w:p>
        </w:tc>
        <w:tc>
          <w:tcPr>
            <w:tcW w:w="1812" w:type="dxa"/>
            <w:noWrap/>
          </w:tcPr>
          <w:p w:rsidR="00A45819" w:rsidRPr="005E4D93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A45819" w:rsidRPr="005E4D93" w:rsidRDefault="00A45819" w:rsidP="00A4581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1 16 07090 04 000</w:t>
            </w:r>
            <w:r>
              <w:rPr>
                <w:rFonts w:ascii="Liberation Serif" w:hAnsi="Liberation Serif" w:cs="Liberation Serif"/>
              </w:rPr>
              <w:t>3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noWrap/>
          </w:tcPr>
          <w:p w:rsidR="00A45819" w:rsidRPr="00DD3D90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DD3D90">
              <w:rPr>
                <w:rFonts w:ascii="Liberation Serif" w:hAnsi="Liberation Serif"/>
                <w:i/>
              </w:rPr>
              <w:t>(по доходам от сдачи в аренду объектов нежилого фонда и не являющихся памятниками истории, культуры и градостроительства)</w:t>
            </w:r>
          </w:p>
        </w:tc>
      </w:tr>
      <w:tr w:rsidR="00A45819" w:rsidRPr="005E4D93" w:rsidTr="00CE32BB">
        <w:trPr>
          <w:trHeight w:val="1056"/>
        </w:trPr>
        <w:tc>
          <w:tcPr>
            <w:tcW w:w="764" w:type="dxa"/>
            <w:noWrap/>
          </w:tcPr>
          <w:p w:rsidR="00A45819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124</w:t>
            </w:r>
          </w:p>
        </w:tc>
        <w:tc>
          <w:tcPr>
            <w:tcW w:w="1812" w:type="dxa"/>
            <w:noWrap/>
          </w:tcPr>
          <w:p w:rsidR="00A45819" w:rsidRPr="005E4D93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A45819" w:rsidRPr="005E4D93" w:rsidRDefault="00A45819" w:rsidP="00A4581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1 16 07090 04 000</w:t>
            </w:r>
            <w:r>
              <w:rPr>
                <w:rFonts w:ascii="Liberation Serif" w:hAnsi="Liberation Serif" w:cs="Liberation Serif"/>
              </w:rPr>
              <w:t>5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noWrap/>
          </w:tcPr>
          <w:p w:rsidR="00A45819" w:rsidRPr="00DD3D90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DD3D90">
              <w:rPr>
                <w:rFonts w:ascii="Liberation Serif" w:hAnsi="Liberation Serif"/>
                <w:i/>
              </w:rPr>
              <w:t>(по плате по договорам на размещение нестационарного торгового объекта, а также плате за право на заключение указанных договоров)</w:t>
            </w:r>
          </w:p>
        </w:tc>
      </w:tr>
      <w:tr w:rsidR="00A45819" w:rsidRPr="005E4D93" w:rsidTr="00CE32BB">
        <w:trPr>
          <w:trHeight w:val="1056"/>
        </w:trPr>
        <w:tc>
          <w:tcPr>
            <w:tcW w:w="764" w:type="dxa"/>
            <w:noWrap/>
          </w:tcPr>
          <w:p w:rsidR="00A45819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125</w:t>
            </w:r>
          </w:p>
        </w:tc>
        <w:tc>
          <w:tcPr>
            <w:tcW w:w="1812" w:type="dxa"/>
            <w:noWrap/>
          </w:tcPr>
          <w:p w:rsidR="00A45819" w:rsidRPr="005E4D93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A45819" w:rsidRPr="005E4D93" w:rsidRDefault="00A45819" w:rsidP="00A4581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1 16 07090 04 000</w:t>
            </w:r>
            <w:r>
              <w:rPr>
                <w:rFonts w:ascii="Liberation Serif" w:hAnsi="Liberation Serif" w:cs="Liberation Serif"/>
              </w:rPr>
              <w:t>8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noWrap/>
          </w:tcPr>
          <w:p w:rsidR="00A45819" w:rsidRPr="00DD3D90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DD3D90">
              <w:rPr>
                <w:rFonts w:ascii="Liberation Serif" w:hAnsi="Liberation Serif"/>
                <w:i/>
              </w:rPr>
              <w:t>(по плате по договорам на установку и эксплуатацию рекламной конструкции, а также плате за право на заключение указанных договоров)</w:t>
            </w:r>
          </w:p>
        </w:tc>
      </w:tr>
      <w:tr w:rsidR="00A45819" w:rsidRPr="005E4D93" w:rsidTr="00CE32BB">
        <w:trPr>
          <w:trHeight w:val="1056"/>
        </w:trPr>
        <w:tc>
          <w:tcPr>
            <w:tcW w:w="764" w:type="dxa"/>
            <w:noWrap/>
          </w:tcPr>
          <w:p w:rsidR="00A45819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126</w:t>
            </w:r>
          </w:p>
        </w:tc>
        <w:tc>
          <w:tcPr>
            <w:tcW w:w="1812" w:type="dxa"/>
            <w:noWrap/>
          </w:tcPr>
          <w:p w:rsidR="00A45819" w:rsidRPr="005E4D93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noWrap/>
          </w:tcPr>
          <w:p w:rsidR="00A45819" w:rsidRPr="005E4D93" w:rsidRDefault="00A45819" w:rsidP="00A4581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1 16 07090 04 000</w:t>
            </w:r>
            <w:r>
              <w:rPr>
                <w:rFonts w:ascii="Liberation Serif" w:hAnsi="Liberation Serif" w:cs="Liberation Serif"/>
              </w:rPr>
              <w:t>9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noWrap/>
          </w:tcPr>
          <w:p w:rsidR="00A45819" w:rsidRPr="00DD3D90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DD3D90">
              <w:rPr>
                <w:rFonts w:ascii="Liberation Serif" w:hAnsi="Liberation Serif"/>
                <w:i/>
              </w:rPr>
              <w:t>(по прочим доходам)</w:t>
            </w:r>
          </w:p>
        </w:tc>
      </w:tr>
      <w:tr w:rsidR="00D85B8A" w:rsidRPr="005E4D93" w:rsidTr="00CE32BB">
        <w:trPr>
          <w:trHeight w:val="300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127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128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902</w:t>
            </w:r>
          </w:p>
        </w:tc>
        <w:tc>
          <w:tcPr>
            <w:tcW w:w="2580" w:type="dxa"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1 17 05040 04 0000 180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Прочие неналоговые доходы бюджетов городских округов</w:t>
            </w:r>
          </w:p>
        </w:tc>
      </w:tr>
      <w:tr w:rsidR="00D85B8A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129</w:t>
            </w:r>
          </w:p>
        </w:tc>
        <w:tc>
          <w:tcPr>
            <w:tcW w:w="1812" w:type="dxa"/>
            <w:noWrap/>
            <w:hideMark/>
          </w:tcPr>
          <w:p w:rsidR="00D85B8A" w:rsidRPr="00A14D2F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A14D2F">
              <w:rPr>
                <w:rFonts w:ascii="Liberation Serif" w:hAnsi="Liberation Serif" w:cs="Liberation Serif"/>
                <w:b/>
                <w:bCs/>
              </w:rPr>
              <w:t>906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 xml:space="preserve">Муниципальный орган управления образованием Управление образованием городского округа Красноуфимск </w:t>
            </w:r>
          </w:p>
        </w:tc>
      </w:tr>
      <w:tr w:rsidR="00D85B8A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130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A4581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1 13 01994 04 000</w:t>
            </w:r>
            <w:r w:rsidR="00A45819">
              <w:rPr>
                <w:rFonts w:ascii="Liberation Serif" w:hAnsi="Liberation Serif" w:cs="Liberation Serif"/>
              </w:rPr>
              <w:t>4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оказания платных услуг (работ) получателями средств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t>(прочие платные услуги, оказываемые казенными муниципальными учреждениями)</w:t>
            </w:r>
          </w:p>
        </w:tc>
      </w:tr>
      <w:tr w:rsidR="00D85B8A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131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1 13 02064 04 0000 130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132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A4581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 w:rsidR="00A45819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A4581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t>(возврат дебиторской задолженности прошлых лет)</w:t>
            </w:r>
          </w:p>
        </w:tc>
      </w:tr>
      <w:tr w:rsidR="00A45819" w:rsidRPr="005E4D93" w:rsidTr="00CE32BB">
        <w:trPr>
          <w:trHeight w:val="264"/>
        </w:trPr>
        <w:tc>
          <w:tcPr>
            <w:tcW w:w="764" w:type="dxa"/>
            <w:noWrap/>
          </w:tcPr>
          <w:p w:rsidR="00A45819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133</w:t>
            </w:r>
          </w:p>
        </w:tc>
        <w:tc>
          <w:tcPr>
            <w:tcW w:w="1812" w:type="dxa"/>
            <w:noWrap/>
          </w:tcPr>
          <w:p w:rsidR="00A45819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80" w:type="dxa"/>
            <w:noWrap/>
          </w:tcPr>
          <w:p w:rsidR="00A45819" w:rsidRPr="005E4D93" w:rsidRDefault="00A45819" w:rsidP="00A4581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>
              <w:rPr>
                <w:rFonts w:ascii="Liberation Serif" w:hAnsi="Liberation Serif" w:cs="Liberation Serif"/>
              </w:rPr>
              <w:t>6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</w:tcPr>
          <w:p w:rsidR="00A45819" w:rsidRPr="00DD3D90" w:rsidRDefault="00A45819" w:rsidP="00D85B8A">
            <w:pPr>
              <w:pStyle w:val="a3"/>
              <w:spacing w:after="0"/>
              <w:rPr>
                <w:rFonts w:ascii="Liberation Serif" w:hAnsi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t>(возврат бюджетных средств в связи с невыполнением муниципального задания бюджетными и автономными учреждениями)</w:t>
            </w:r>
          </w:p>
        </w:tc>
      </w:tr>
      <w:tr w:rsidR="00A45819" w:rsidRPr="005E4D93" w:rsidTr="00CE32BB">
        <w:trPr>
          <w:trHeight w:val="264"/>
        </w:trPr>
        <w:tc>
          <w:tcPr>
            <w:tcW w:w="764" w:type="dxa"/>
            <w:noWrap/>
          </w:tcPr>
          <w:p w:rsidR="00A45819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134</w:t>
            </w:r>
          </w:p>
        </w:tc>
        <w:tc>
          <w:tcPr>
            <w:tcW w:w="1812" w:type="dxa"/>
            <w:noWrap/>
          </w:tcPr>
          <w:p w:rsidR="00A45819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80" w:type="dxa"/>
            <w:noWrap/>
          </w:tcPr>
          <w:p w:rsidR="00A45819" w:rsidRPr="005E4D93" w:rsidRDefault="00A45819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 w:rsidR="00744DC9">
              <w:rPr>
                <w:rFonts w:ascii="Liberation Serif" w:hAnsi="Liberation Serif" w:cs="Liberation Serif"/>
              </w:rPr>
              <w:t>7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</w:tcPr>
          <w:p w:rsidR="00A45819" w:rsidRPr="00DD3D90" w:rsidRDefault="00A45819" w:rsidP="00D85B8A">
            <w:pPr>
              <w:pStyle w:val="a3"/>
              <w:spacing w:after="0"/>
              <w:rPr>
                <w:rFonts w:ascii="Liberation Serif" w:hAnsi="Liberation Serif"/>
              </w:rPr>
            </w:pPr>
            <w:r w:rsidRPr="00DD3D90">
              <w:rPr>
                <w:rFonts w:ascii="Liberation Serif" w:hAnsi="Liberation Serif"/>
              </w:rPr>
              <w:t>Прочие доходы от компенсации затрат бюджетов городских округов</w:t>
            </w:r>
            <w:r w:rsidRPr="00DD3D90">
              <w:rPr>
                <w:rFonts w:ascii="Liberation Serif" w:hAnsi="Liberation Serif"/>
                <w:i/>
                <w:iCs/>
              </w:rPr>
              <w:t xml:space="preserve"> (прочие доходы)</w:t>
            </w:r>
          </w:p>
        </w:tc>
      </w:tr>
      <w:tr w:rsidR="00D85B8A" w:rsidRPr="005E4D93" w:rsidTr="00CE32BB">
        <w:trPr>
          <w:trHeight w:val="1350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135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1 14 02042 04 0000 440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85B8A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136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1 16 07090 04 000</w:t>
            </w:r>
            <w:r w:rsidR="00744DC9">
              <w:rPr>
                <w:rFonts w:ascii="Liberation Serif" w:hAnsi="Liberation Serif" w:cs="Liberation Serif"/>
              </w:rPr>
              <w:t>9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744DC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DD3D90">
              <w:rPr>
                <w:rFonts w:ascii="Liberation Serif" w:hAnsi="Liberation Serif"/>
                <w:i/>
              </w:rPr>
              <w:t>(по прочим доходам)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137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80" w:type="dxa"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138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906</w:t>
            </w:r>
          </w:p>
        </w:tc>
        <w:tc>
          <w:tcPr>
            <w:tcW w:w="2580" w:type="dxa"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1 17 05040 04 0000 180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Прочие неналоговые доходы бюджетов городских округов</w:t>
            </w:r>
          </w:p>
        </w:tc>
      </w:tr>
      <w:tr w:rsidR="00D85B8A" w:rsidRPr="005E4D93" w:rsidTr="00CE32BB">
        <w:trPr>
          <w:trHeight w:val="792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139</w:t>
            </w:r>
          </w:p>
        </w:tc>
        <w:tc>
          <w:tcPr>
            <w:tcW w:w="1812" w:type="dxa"/>
            <w:noWrap/>
            <w:hideMark/>
          </w:tcPr>
          <w:p w:rsidR="00D85B8A" w:rsidRPr="00A14D2F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A14D2F">
              <w:rPr>
                <w:rFonts w:ascii="Liberation Serif" w:hAnsi="Liberation Serif" w:cs="Liberation Serif"/>
                <w:b/>
                <w:bCs/>
              </w:rPr>
              <w:t>908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 xml:space="preserve">Орган местного самоуправления уполномоченный в сфере культуры Управление культуры муниципального образования городской округ Красноуфимск </w:t>
            </w:r>
          </w:p>
        </w:tc>
      </w:tr>
      <w:tr w:rsidR="00D85B8A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140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1 13 01994 04 000</w:t>
            </w:r>
            <w:r w:rsidR="00744DC9">
              <w:rPr>
                <w:rFonts w:ascii="Liberation Serif" w:hAnsi="Liberation Serif" w:cs="Liberation Serif"/>
              </w:rPr>
              <w:t>4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744DC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  <w:iCs/>
              </w:rPr>
              <w:t>Прочие доходы от оказания платных услуг (работ) получателями средств бюджетов городских округов</w:t>
            </w:r>
            <w:r w:rsidRPr="00DD3D90">
              <w:rPr>
                <w:rStyle w:val="ac"/>
              </w:rPr>
              <w:t xml:space="preserve"> (прочие платные услуги, оказываемые казенными муниципальными учреждениями)</w:t>
            </w:r>
          </w:p>
        </w:tc>
      </w:tr>
      <w:tr w:rsidR="00D85B8A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141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1 13 02064 04 0000 130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142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 w:rsidR="00744DC9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744DC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t>(возврат дебиторской задолженности прошлых лет)</w:t>
            </w:r>
          </w:p>
        </w:tc>
      </w:tr>
      <w:tr w:rsidR="00744DC9" w:rsidRPr="005E4D93" w:rsidTr="00CE32BB">
        <w:trPr>
          <w:trHeight w:val="264"/>
        </w:trPr>
        <w:tc>
          <w:tcPr>
            <w:tcW w:w="764" w:type="dxa"/>
            <w:noWrap/>
          </w:tcPr>
          <w:p w:rsidR="00744DC9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143</w:t>
            </w:r>
          </w:p>
        </w:tc>
        <w:tc>
          <w:tcPr>
            <w:tcW w:w="1812" w:type="dxa"/>
            <w:noWrap/>
          </w:tcPr>
          <w:p w:rsidR="00744DC9" w:rsidRPr="005E4D93" w:rsidRDefault="00744DC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80" w:type="dxa"/>
            <w:noWrap/>
          </w:tcPr>
          <w:p w:rsidR="00744DC9" w:rsidRPr="005E4D93" w:rsidRDefault="00744DC9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>
              <w:rPr>
                <w:rFonts w:ascii="Liberation Serif" w:hAnsi="Liberation Serif" w:cs="Liberation Serif"/>
              </w:rPr>
              <w:t>6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</w:tcPr>
          <w:p w:rsidR="00744DC9" w:rsidRPr="00DD3D90" w:rsidRDefault="00744DC9" w:rsidP="00D85B8A">
            <w:pPr>
              <w:pStyle w:val="a3"/>
              <w:spacing w:after="0"/>
              <w:rPr>
                <w:rFonts w:ascii="Liberation Serif" w:hAnsi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t>(возврат бюджетных средств в связи с невыполнением муниципального задания бюджетными и автономными учреждениями)</w:t>
            </w:r>
          </w:p>
        </w:tc>
      </w:tr>
      <w:tr w:rsidR="00D85B8A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D85B8A" w:rsidRPr="005E4D93" w:rsidRDefault="00CE32BB" w:rsidP="00A14D2F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144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1 16 07010 04 0000 140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145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908</w:t>
            </w:r>
          </w:p>
        </w:tc>
        <w:tc>
          <w:tcPr>
            <w:tcW w:w="2580" w:type="dxa"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146</w:t>
            </w:r>
          </w:p>
        </w:tc>
        <w:tc>
          <w:tcPr>
            <w:tcW w:w="1812" w:type="dxa"/>
            <w:noWrap/>
            <w:hideMark/>
          </w:tcPr>
          <w:p w:rsidR="00D85B8A" w:rsidRPr="00A14D2F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A14D2F">
              <w:rPr>
                <w:rFonts w:ascii="Liberation Serif" w:hAnsi="Liberation Serif" w:cs="Liberation Serif"/>
                <w:b/>
                <w:bCs/>
              </w:rPr>
              <w:t>912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 xml:space="preserve">Дума городского округа Красноуфимск 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147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912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 w:rsidR="00744DC9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744DC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lastRenderedPageBreak/>
              <w:t>(возврат дебиторской задолженности прошлых лет)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148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912</w:t>
            </w:r>
          </w:p>
        </w:tc>
        <w:tc>
          <w:tcPr>
            <w:tcW w:w="2580" w:type="dxa"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85B8A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149</w:t>
            </w:r>
          </w:p>
        </w:tc>
        <w:tc>
          <w:tcPr>
            <w:tcW w:w="1812" w:type="dxa"/>
            <w:noWrap/>
            <w:hideMark/>
          </w:tcPr>
          <w:p w:rsidR="00D85B8A" w:rsidRPr="00A14D2F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A14D2F">
              <w:rPr>
                <w:rFonts w:ascii="Liberation Serif" w:hAnsi="Liberation Serif" w:cs="Liberation Serif"/>
                <w:b/>
                <w:bCs/>
              </w:rPr>
              <w:t>913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 xml:space="preserve">Орган местного самоуправления ревизионная комиссия городского округа Красноуфимск 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150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 w:rsidR="00744DC9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744DC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t>(возврат дебиторской задолженности прошлых лет)</w:t>
            </w:r>
          </w:p>
        </w:tc>
      </w:tr>
      <w:tr w:rsidR="00744DC9" w:rsidRPr="005E4D93" w:rsidTr="00CE32BB">
        <w:trPr>
          <w:trHeight w:val="264"/>
        </w:trPr>
        <w:tc>
          <w:tcPr>
            <w:tcW w:w="764" w:type="dxa"/>
            <w:noWrap/>
          </w:tcPr>
          <w:p w:rsidR="00744DC9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151</w:t>
            </w:r>
          </w:p>
        </w:tc>
        <w:tc>
          <w:tcPr>
            <w:tcW w:w="1812" w:type="dxa"/>
            <w:noWrap/>
          </w:tcPr>
          <w:p w:rsidR="00744DC9" w:rsidRPr="005E4D93" w:rsidRDefault="00744DC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80" w:type="dxa"/>
            <w:noWrap/>
          </w:tcPr>
          <w:p w:rsidR="00744DC9" w:rsidRPr="005E4D93" w:rsidRDefault="00744DC9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>
              <w:rPr>
                <w:rFonts w:ascii="Liberation Serif" w:hAnsi="Liberation Serif" w:cs="Liberation Serif"/>
              </w:rPr>
              <w:t>5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</w:tcPr>
          <w:p w:rsidR="00744DC9" w:rsidRPr="00DD3D90" w:rsidRDefault="00744DC9" w:rsidP="00D85B8A">
            <w:pPr>
              <w:pStyle w:val="a3"/>
              <w:spacing w:after="0"/>
              <w:rPr>
                <w:rFonts w:ascii="Liberation Serif" w:hAnsi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</w:rPr>
              <w:t>(возврат бюджетных средств при их неправомерном использовании по результатам финансового контроля при вынесении предписаний и представлений о возврате средств)</w:t>
            </w:r>
          </w:p>
        </w:tc>
      </w:tr>
      <w:tr w:rsidR="00744DC9" w:rsidRPr="005E4D93" w:rsidTr="00CE32BB">
        <w:trPr>
          <w:trHeight w:val="264"/>
        </w:trPr>
        <w:tc>
          <w:tcPr>
            <w:tcW w:w="764" w:type="dxa"/>
            <w:noWrap/>
          </w:tcPr>
          <w:p w:rsidR="00744DC9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152</w:t>
            </w:r>
          </w:p>
        </w:tc>
        <w:tc>
          <w:tcPr>
            <w:tcW w:w="1812" w:type="dxa"/>
            <w:noWrap/>
          </w:tcPr>
          <w:p w:rsidR="00744DC9" w:rsidRPr="005E4D93" w:rsidRDefault="00744DC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80" w:type="dxa"/>
            <w:noWrap/>
          </w:tcPr>
          <w:p w:rsidR="00744DC9" w:rsidRPr="005E4D93" w:rsidRDefault="00744DC9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>
              <w:rPr>
                <w:rFonts w:ascii="Liberation Serif" w:hAnsi="Liberation Serif" w:cs="Liberation Serif"/>
              </w:rPr>
              <w:t>7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</w:tcPr>
          <w:p w:rsidR="00744DC9" w:rsidRPr="00DD3D90" w:rsidRDefault="00744DC9" w:rsidP="00D85B8A">
            <w:pPr>
              <w:pStyle w:val="a3"/>
              <w:spacing w:after="0"/>
              <w:rPr>
                <w:rFonts w:ascii="Liberation Serif" w:hAnsi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</w:rPr>
              <w:t>(прочие доходы)</w:t>
            </w:r>
          </w:p>
        </w:tc>
      </w:tr>
      <w:tr w:rsidR="00D85B8A" w:rsidRPr="005E4D93" w:rsidTr="00CE32BB">
        <w:trPr>
          <w:trHeight w:val="841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153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1 16 01154 01 0000 140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D85B8A" w:rsidRPr="005E4D93" w:rsidTr="00CE32BB">
        <w:trPr>
          <w:trHeight w:val="2736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154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1 16 01157 01 0000 140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DD3D90">
              <w:rPr>
                <w:rFonts w:ascii="Liberation Serif" w:hAnsi="Liberation Serif" w:cs="Liberation Serif"/>
              </w:rPr>
              <w:t>неперечислением</w:t>
            </w:r>
            <w:proofErr w:type="spellEnd"/>
            <w:r w:rsidRPr="00DD3D90">
              <w:rPr>
                <w:rFonts w:ascii="Liberation Serif" w:hAnsi="Liberation Serif" w:cs="Liberation Serif"/>
              </w:rPr>
              <w:t xml:space="preserve"> либо несвоевременным перечислением платы за пользование бюджетным кредитом, нарушением условий </w:t>
            </w:r>
            <w:r w:rsidRPr="00DD3D90">
              <w:rPr>
                <w:rFonts w:ascii="Liberation Serif" w:hAnsi="Liberation Serif" w:cs="Liberation Serif"/>
              </w:rPr>
              <w:lastRenderedPageBreak/>
              <w:t>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D85B8A" w:rsidRPr="005E4D93" w:rsidTr="00CE32BB">
        <w:trPr>
          <w:trHeight w:val="112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155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1 16 07090 04 000</w:t>
            </w:r>
            <w:r w:rsidR="00744DC9">
              <w:rPr>
                <w:rFonts w:ascii="Liberation Serif" w:hAnsi="Liberation Serif" w:cs="Liberation Serif"/>
              </w:rPr>
              <w:t>9</w:t>
            </w:r>
            <w:r w:rsidRPr="005E4D93">
              <w:rPr>
                <w:rFonts w:ascii="Liberation Serif" w:hAnsi="Liberation Serif" w:cs="Liberation Serif"/>
              </w:rPr>
              <w:t xml:space="preserve"> 140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744DC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</w:t>
            </w:r>
            <w:r w:rsidRPr="00DD3D90">
              <w:rPr>
                <w:rFonts w:ascii="Liberation Serif" w:hAnsi="Liberation Serif"/>
                <w:i/>
              </w:rPr>
              <w:t>(по прочим доходам)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156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913</w:t>
            </w:r>
          </w:p>
        </w:tc>
        <w:tc>
          <w:tcPr>
            <w:tcW w:w="2580" w:type="dxa"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89" w:type="dxa"/>
            <w:hideMark/>
          </w:tcPr>
          <w:p w:rsidR="00D85B8A" w:rsidRPr="00DD3D90" w:rsidRDefault="00D85B8A" w:rsidP="000208E7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Невыясненные пост</w:t>
            </w:r>
            <w:r w:rsidR="000208E7" w:rsidRPr="00DD3D90">
              <w:rPr>
                <w:rFonts w:ascii="Liberation Serif" w:hAnsi="Liberation Serif" w:cs="Liberation Serif"/>
              </w:rPr>
              <w:t>у</w:t>
            </w:r>
            <w:r w:rsidRPr="00DD3D90">
              <w:rPr>
                <w:rFonts w:ascii="Liberation Serif" w:hAnsi="Liberation Serif" w:cs="Liberation Serif"/>
              </w:rPr>
              <w:t>пления, зачисляемые в бюджеты городских округов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157</w:t>
            </w:r>
          </w:p>
        </w:tc>
        <w:tc>
          <w:tcPr>
            <w:tcW w:w="1812" w:type="dxa"/>
            <w:noWrap/>
            <w:hideMark/>
          </w:tcPr>
          <w:p w:rsidR="00D85B8A" w:rsidRPr="00A14D2F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A14D2F">
              <w:rPr>
                <w:rFonts w:ascii="Liberation Serif" w:hAnsi="Liberation Serif" w:cs="Liberation Serif"/>
                <w:b/>
                <w:bCs/>
              </w:rPr>
              <w:t>919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/>
                <w:bCs/>
              </w:rPr>
            </w:pPr>
            <w:r w:rsidRPr="00DD3D90">
              <w:rPr>
                <w:rFonts w:ascii="Liberation Serif" w:hAnsi="Liberation Serif" w:cs="Liberation Serif"/>
                <w:b/>
                <w:bCs/>
              </w:rPr>
              <w:t xml:space="preserve">Финансовое управление администрации городского округа Красноуфимск 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158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 w:rsidR="00744DC9">
              <w:rPr>
                <w:rFonts w:ascii="Liberation Serif" w:hAnsi="Liberation Serif" w:cs="Liberation Serif"/>
              </w:rPr>
              <w:t>1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744DC9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t>(возврат дебиторской задолженности прошлых лет)</w:t>
            </w:r>
          </w:p>
        </w:tc>
      </w:tr>
      <w:tr w:rsidR="00744DC9" w:rsidRPr="005E4D93" w:rsidTr="00CE32BB">
        <w:trPr>
          <w:trHeight w:val="264"/>
        </w:trPr>
        <w:tc>
          <w:tcPr>
            <w:tcW w:w="764" w:type="dxa"/>
            <w:noWrap/>
          </w:tcPr>
          <w:p w:rsidR="00744DC9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159</w:t>
            </w:r>
          </w:p>
        </w:tc>
        <w:tc>
          <w:tcPr>
            <w:tcW w:w="1812" w:type="dxa"/>
            <w:noWrap/>
          </w:tcPr>
          <w:p w:rsidR="00744DC9" w:rsidRPr="005E4D93" w:rsidRDefault="00DD3D90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80" w:type="dxa"/>
            <w:noWrap/>
          </w:tcPr>
          <w:p w:rsidR="00744DC9" w:rsidRPr="005E4D93" w:rsidRDefault="00744DC9" w:rsidP="00744DC9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1 13 02994 04 000</w:t>
            </w:r>
            <w:r>
              <w:rPr>
                <w:rFonts w:ascii="Liberation Serif" w:hAnsi="Liberation Serif" w:cs="Liberation Serif"/>
              </w:rPr>
              <w:t>5</w:t>
            </w:r>
            <w:r w:rsidRPr="005E4D93">
              <w:rPr>
                <w:rFonts w:ascii="Liberation Serif" w:hAnsi="Liberation Serif" w:cs="Liberation Serif"/>
              </w:rPr>
              <w:t xml:space="preserve"> 130</w:t>
            </w:r>
          </w:p>
        </w:tc>
        <w:tc>
          <w:tcPr>
            <w:tcW w:w="4189" w:type="dxa"/>
            <w:noWrap/>
          </w:tcPr>
          <w:p w:rsidR="00744DC9" w:rsidRPr="00DD3D90" w:rsidRDefault="00744DC9" w:rsidP="00D85B8A">
            <w:pPr>
              <w:pStyle w:val="a3"/>
              <w:spacing w:after="0"/>
              <w:rPr>
                <w:rFonts w:ascii="Liberation Serif" w:hAnsi="Liberation Serif"/>
              </w:rPr>
            </w:pPr>
            <w:r w:rsidRPr="00DD3D90">
              <w:rPr>
                <w:rFonts w:ascii="Liberation Serif" w:hAnsi="Liberation Serif"/>
              </w:rPr>
              <w:t xml:space="preserve">Прочие доходы от компенсации затрат бюджетов городских округов </w:t>
            </w:r>
            <w:r w:rsidRPr="00DD3D90">
              <w:rPr>
                <w:rFonts w:ascii="Liberation Serif" w:hAnsi="Liberation Serif"/>
                <w:i/>
                <w:iCs/>
              </w:rPr>
              <w:t>(возврат бюджетных средств при их неправомерном использовании по результатам финансового контроля при вынесении предписаний и представлений о возврате средств)</w:t>
            </w:r>
          </w:p>
        </w:tc>
      </w:tr>
      <w:tr w:rsidR="00D85B8A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160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1 16 01074 01 0000 140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D85B8A" w:rsidRPr="005E4D93" w:rsidTr="00CE32BB">
        <w:trPr>
          <w:trHeight w:val="55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161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1 16 01154 01 0000 140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</w:t>
            </w:r>
            <w:r w:rsidRPr="00DD3D90">
              <w:rPr>
                <w:rFonts w:ascii="Liberation Serif" w:hAnsi="Liberation Serif" w:cs="Liberation Serif"/>
              </w:rPr>
              <w:lastRenderedPageBreak/>
              <w:t>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D85B8A" w:rsidRPr="005E4D93" w:rsidTr="00CE32BB">
        <w:trPr>
          <w:trHeight w:val="3012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162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1 16 01157 01 0000 140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DD3D90">
              <w:rPr>
                <w:rFonts w:ascii="Liberation Serif" w:hAnsi="Liberation Serif" w:cs="Liberation Serif"/>
              </w:rPr>
              <w:t>неперечислением</w:t>
            </w:r>
            <w:proofErr w:type="spellEnd"/>
            <w:r w:rsidRPr="00DD3D90">
              <w:rPr>
                <w:rFonts w:ascii="Liberation Serif" w:hAnsi="Liberation Serif" w:cs="Liberation Serif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D85B8A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163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1 16 07010 04 0000 140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D85B8A" w:rsidRPr="005E4D93" w:rsidTr="00CE32BB">
        <w:trPr>
          <w:trHeight w:val="1056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164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1 16 07090 04 0000 140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165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80" w:type="dxa"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1 17 01040 04 0000 180</w:t>
            </w:r>
          </w:p>
        </w:tc>
        <w:tc>
          <w:tcPr>
            <w:tcW w:w="4189" w:type="dxa"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>Невыясненные поступления, зачисляемые в бюджеты городских округов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166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1 18 01410 04 0000 150</w:t>
            </w:r>
          </w:p>
        </w:tc>
        <w:tc>
          <w:tcPr>
            <w:tcW w:w="4189" w:type="dxa"/>
            <w:hideMark/>
          </w:tcPr>
          <w:p w:rsidR="00D85B8A" w:rsidRPr="00DD3D90" w:rsidRDefault="005E4D93" w:rsidP="005E4D93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D3D90">
              <w:rPr>
                <w:rFonts w:ascii="Liberation Serif" w:eastAsiaTheme="minorHAnsi" w:hAnsi="Liberation Serif" w:cs="Liberation Serif"/>
                <w:sz w:val="24"/>
                <w:szCs w:val="24"/>
              </w:rPr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</w:tr>
      <w:tr w:rsidR="00D85B8A" w:rsidRPr="005E4D93" w:rsidTr="00CE32BB">
        <w:trPr>
          <w:trHeight w:val="528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167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919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1 18 01420 04 0000 150</w:t>
            </w:r>
          </w:p>
        </w:tc>
        <w:tc>
          <w:tcPr>
            <w:tcW w:w="4189" w:type="dxa"/>
            <w:hideMark/>
          </w:tcPr>
          <w:p w:rsidR="00D85B8A" w:rsidRPr="00DD3D90" w:rsidRDefault="005E4D93" w:rsidP="005E4D93">
            <w:pPr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D3D90">
              <w:rPr>
                <w:rFonts w:ascii="Liberation Serif" w:eastAsiaTheme="minorHAnsi" w:hAnsi="Liberation Serif" w:cs="Liberation Serif"/>
                <w:sz w:val="24"/>
                <w:szCs w:val="24"/>
              </w:rPr>
              <w:t>Перечисления из бюджетов городских округов по решениям о взыскании средств</w:t>
            </w:r>
          </w:p>
        </w:tc>
      </w:tr>
      <w:tr w:rsidR="00D85B8A" w:rsidRPr="005E4D93" w:rsidTr="00CE32BB">
        <w:trPr>
          <w:trHeight w:val="110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168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5E4D93">
              <w:rPr>
                <w:rFonts w:ascii="Liberation Serif" w:hAnsi="Liberation Serif" w:cs="Liberation Serif"/>
                <w:bCs/>
              </w:rPr>
              <w:t> 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CE32BB">
            <w:pPr>
              <w:pStyle w:val="a3"/>
              <w:spacing w:after="0"/>
              <w:rPr>
                <w:rFonts w:ascii="Liberation Serif" w:hAnsi="Liberation Serif" w:cs="Liberation Serif"/>
                <w:bCs/>
              </w:rPr>
            </w:pPr>
            <w:r w:rsidRPr="00DD3D90">
              <w:rPr>
                <w:rFonts w:ascii="Liberation Serif" w:hAnsi="Liberation Serif" w:cs="Liberation Serif"/>
                <w:bCs/>
              </w:rPr>
              <w:t>Доходы местного бюджета, администрирование которых осуществляется указанными в строках 7</w:t>
            </w:r>
            <w:r w:rsidR="000E5B9D" w:rsidRPr="00DD3D90">
              <w:rPr>
                <w:rFonts w:ascii="Liberation Serif" w:hAnsi="Liberation Serif" w:cs="Liberation Serif"/>
                <w:bCs/>
              </w:rPr>
              <w:t>4</w:t>
            </w:r>
            <w:r w:rsidRPr="00DD3D90">
              <w:rPr>
                <w:rFonts w:ascii="Liberation Serif" w:hAnsi="Liberation Serif" w:cs="Liberation Serif"/>
                <w:bCs/>
              </w:rPr>
              <w:t>, 9</w:t>
            </w:r>
            <w:r w:rsidR="00CE32BB">
              <w:rPr>
                <w:rFonts w:ascii="Liberation Serif" w:hAnsi="Liberation Serif" w:cs="Liberation Serif"/>
                <w:bCs/>
              </w:rPr>
              <w:t>5</w:t>
            </w:r>
            <w:r w:rsidRPr="00DD3D90">
              <w:rPr>
                <w:rFonts w:ascii="Liberation Serif" w:hAnsi="Liberation Serif" w:cs="Liberation Serif"/>
                <w:bCs/>
              </w:rPr>
              <w:t>, 1</w:t>
            </w:r>
            <w:r w:rsidR="00CE32BB">
              <w:rPr>
                <w:rFonts w:ascii="Liberation Serif" w:hAnsi="Liberation Serif" w:cs="Liberation Serif"/>
                <w:bCs/>
              </w:rPr>
              <w:t>29</w:t>
            </w:r>
            <w:r w:rsidRPr="00DD3D90">
              <w:rPr>
                <w:rFonts w:ascii="Liberation Serif" w:hAnsi="Liberation Serif" w:cs="Liberation Serif"/>
                <w:bCs/>
              </w:rPr>
              <w:t>, 1</w:t>
            </w:r>
            <w:r w:rsidR="00CE32BB">
              <w:rPr>
                <w:rFonts w:ascii="Liberation Serif" w:hAnsi="Liberation Serif" w:cs="Liberation Serif"/>
                <w:bCs/>
              </w:rPr>
              <w:t>39</w:t>
            </w:r>
            <w:r w:rsidRPr="00DD3D90">
              <w:rPr>
                <w:rFonts w:ascii="Liberation Serif" w:hAnsi="Liberation Serif" w:cs="Liberation Serif"/>
                <w:bCs/>
              </w:rPr>
              <w:t>, 1</w:t>
            </w:r>
            <w:r w:rsidR="00CE32BB">
              <w:rPr>
                <w:rFonts w:ascii="Liberation Serif" w:hAnsi="Liberation Serif" w:cs="Liberation Serif"/>
                <w:bCs/>
              </w:rPr>
              <w:t>46</w:t>
            </w:r>
            <w:r w:rsidRPr="00DD3D90">
              <w:rPr>
                <w:rFonts w:ascii="Liberation Serif" w:hAnsi="Liberation Serif" w:cs="Liberation Serif"/>
                <w:bCs/>
              </w:rPr>
              <w:t>, 1</w:t>
            </w:r>
            <w:r w:rsidR="00CE32BB">
              <w:rPr>
                <w:rFonts w:ascii="Liberation Serif" w:hAnsi="Liberation Serif" w:cs="Liberation Serif"/>
                <w:bCs/>
              </w:rPr>
              <w:t>49</w:t>
            </w:r>
            <w:r w:rsidRPr="00DD3D90">
              <w:rPr>
                <w:rFonts w:ascii="Liberation Serif" w:hAnsi="Liberation Serif" w:cs="Liberation Serif"/>
                <w:bCs/>
              </w:rPr>
              <w:t>, 1</w:t>
            </w:r>
            <w:r w:rsidR="00CE32BB">
              <w:rPr>
                <w:rFonts w:ascii="Liberation Serif" w:hAnsi="Liberation Serif" w:cs="Liberation Serif"/>
                <w:bCs/>
              </w:rPr>
              <w:t>57</w:t>
            </w:r>
            <w:r w:rsidRPr="00DD3D90">
              <w:rPr>
                <w:rFonts w:ascii="Liberation Serif" w:hAnsi="Liberation Serif" w:cs="Liberation Serif"/>
                <w:bCs/>
              </w:rPr>
              <w:t xml:space="preserve"> настоящей таблицы главными администраторами доходов местного бюджета, в пределах их компетенции</w:t>
            </w:r>
          </w:p>
        </w:tc>
      </w:tr>
      <w:tr w:rsidR="00D85B8A" w:rsidRPr="005E4D93" w:rsidTr="00CE32BB">
        <w:trPr>
          <w:trHeight w:val="264"/>
        </w:trPr>
        <w:tc>
          <w:tcPr>
            <w:tcW w:w="764" w:type="dxa"/>
            <w:noWrap/>
            <w:hideMark/>
          </w:tcPr>
          <w:p w:rsidR="00D85B8A" w:rsidRPr="005E4D93" w:rsidRDefault="00CE32BB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169</w:t>
            </w:r>
          </w:p>
        </w:tc>
        <w:tc>
          <w:tcPr>
            <w:tcW w:w="1812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2580" w:type="dxa"/>
            <w:noWrap/>
            <w:hideMark/>
          </w:tcPr>
          <w:p w:rsidR="00D85B8A" w:rsidRPr="005E4D93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5E4D93">
              <w:rPr>
                <w:rFonts w:ascii="Liberation Serif" w:hAnsi="Liberation Serif" w:cs="Liberation Serif"/>
              </w:rPr>
              <w:t>2 00 00000 00 0000 000</w:t>
            </w:r>
          </w:p>
        </w:tc>
        <w:tc>
          <w:tcPr>
            <w:tcW w:w="4189" w:type="dxa"/>
            <w:noWrap/>
            <w:hideMark/>
          </w:tcPr>
          <w:p w:rsidR="00D85B8A" w:rsidRPr="00DD3D90" w:rsidRDefault="00D85B8A" w:rsidP="00D85B8A">
            <w:pPr>
              <w:pStyle w:val="a3"/>
              <w:spacing w:after="0"/>
              <w:rPr>
                <w:rFonts w:ascii="Liberation Serif" w:hAnsi="Liberation Serif" w:cs="Liberation Serif"/>
              </w:rPr>
            </w:pPr>
            <w:r w:rsidRPr="00DD3D90">
              <w:rPr>
                <w:rFonts w:ascii="Liberation Serif" w:hAnsi="Liberation Serif" w:cs="Liberation Serif"/>
              </w:rPr>
              <w:t xml:space="preserve">Безвозмездные поступления &lt;1*&gt; </w:t>
            </w:r>
          </w:p>
        </w:tc>
      </w:tr>
    </w:tbl>
    <w:p w:rsidR="0081592E" w:rsidRPr="005E4D93" w:rsidRDefault="0081592E" w:rsidP="0081592E">
      <w:pPr>
        <w:pStyle w:val="a3"/>
        <w:spacing w:before="0" w:after="0"/>
        <w:rPr>
          <w:rFonts w:ascii="Liberation Serif" w:hAnsi="Liberation Serif" w:cs="Liberation Serif"/>
          <w:sz w:val="28"/>
          <w:szCs w:val="28"/>
        </w:rPr>
      </w:pPr>
    </w:p>
    <w:p w:rsidR="00007E5B" w:rsidRDefault="005E4D93">
      <w:pPr>
        <w:rPr>
          <w:rFonts w:ascii="Liberation Serif" w:hAnsi="Liberation Serif"/>
          <w:sz w:val="24"/>
          <w:szCs w:val="24"/>
        </w:rPr>
      </w:pPr>
      <w:proofErr w:type="gramStart"/>
      <w:r w:rsidRPr="00D648C7">
        <w:rPr>
          <w:rFonts w:ascii="Liberation Serif" w:hAnsi="Liberation Serif"/>
          <w:sz w:val="24"/>
          <w:szCs w:val="24"/>
        </w:rPr>
        <w:t>Примечание :</w:t>
      </w:r>
      <w:proofErr w:type="gramEnd"/>
      <w:r w:rsidRPr="00D648C7">
        <w:rPr>
          <w:rFonts w:ascii="Liberation Serif" w:hAnsi="Liberation Serif"/>
          <w:sz w:val="24"/>
          <w:szCs w:val="24"/>
        </w:rPr>
        <w:t xml:space="preserve"> &lt;1&gt; В части доходов, зачисляемых в бюджет городского округа Красноуфимск</w:t>
      </w: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p w:rsidR="00E9609D" w:rsidRDefault="00E9609D">
      <w:pPr>
        <w:rPr>
          <w:rFonts w:ascii="Liberation Serif" w:hAnsi="Liberation Serif"/>
          <w:sz w:val="24"/>
          <w:szCs w:val="24"/>
        </w:rPr>
      </w:pPr>
    </w:p>
    <w:sectPr w:rsidR="00E9609D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B35" w:rsidRDefault="00FD7B35" w:rsidP="003B4183">
      <w:pPr>
        <w:spacing w:after="0" w:line="240" w:lineRule="auto"/>
      </w:pPr>
      <w:r>
        <w:separator/>
      </w:r>
    </w:p>
  </w:endnote>
  <w:endnote w:type="continuationSeparator" w:id="0">
    <w:p w:rsidR="00FD7B35" w:rsidRDefault="00FD7B35" w:rsidP="003B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B35" w:rsidRDefault="00FD7B35" w:rsidP="003B4183">
      <w:pPr>
        <w:spacing w:after="0" w:line="240" w:lineRule="auto"/>
      </w:pPr>
      <w:r>
        <w:separator/>
      </w:r>
    </w:p>
  </w:footnote>
  <w:footnote w:type="continuationSeparator" w:id="0">
    <w:p w:rsidR="00FD7B35" w:rsidRDefault="00FD7B35" w:rsidP="003B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759727"/>
      <w:docPartObj>
        <w:docPartGallery w:val="Page Numbers (Top of Page)"/>
        <w:docPartUnique/>
      </w:docPartObj>
    </w:sdtPr>
    <w:sdtContent>
      <w:p w:rsidR="006F12F6" w:rsidRDefault="006F12F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1E3">
          <w:rPr>
            <w:noProof/>
          </w:rPr>
          <w:t>21</w:t>
        </w:r>
        <w:r>
          <w:fldChar w:fldCharType="end"/>
        </w:r>
      </w:p>
    </w:sdtContent>
  </w:sdt>
  <w:p w:rsidR="006F12F6" w:rsidRDefault="006F12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816BE"/>
    <w:multiLevelType w:val="hybridMultilevel"/>
    <w:tmpl w:val="6D3271DE"/>
    <w:lvl w:ilvl="0" w:tplc="C3C034C8">
      <w:start w:val="1"/>
      <w:numFmt w:val="decimal"/>
      <w:lvlText w:val="%1."/>
      <w:lvlJc w:val="left"/>
      <w:pPr>
        <w:ind w:left="680" w:hanging="5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9617D05"/>
    <w:multiLevelType w:val="hybridMultilevel"/>
    <w:tmpl w:val="86A03392"/>
    <w:lvl w:ilvl="0" w:tplc="66A43D28">
      <w:start w:val="1"/>
      <w:numFmt w:val="decimal"/>
      <w:lvlText w:val="%1."/>
      <w:lvlJc w:val="left"/>
      <w:pPr>
        <w:ind w:left="1105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4F"/>
    <w:rsid w:val="00007E5B"/>
    <w:rsid w:val="000208E7"/>
    <w:rsid w:val="000D6BA4"/>
    <w:rsid w:val="000E5B9D"/>
    <w:rsid w:val="001931CE"/>
    <w:rsid w:val="00194196"/>
    <w:rsid w:val="001B016B"/>
    <w:rsid w:val="00215753"/>
    <w:rsid w:val="00215C54"/>
    <w:rsid w:val="00326889"/>
    <w:rsid w:val="0037127A"/>
    <w:rsid w:val="003B1226"/>
    <w:rsid w:val="003B4183"/>
    <w:rsid w:val="0047586A"/>
    <w:rsid w:val="004D610F"/>
    <w:rsid w:val="0054667B"/>
    <w:rsid w:val="005E4D93"/>
    <w:rsid w:val="00697D4C"/>
    <w:rsid w:val="006A5BB9"/>
    <w:rsid w:val="006F12F6"/>
    <w:rsid w:val="00744DC9"/>
    <w:rsid w:val="007A51E3"/>
    <w:rsid w:val="007E76C1"/>
    <w:rsid w:val="0081592E"/>
    <w:rsid w:val="008C4761"/>
    <w:rsid w:val="0097340B"/>
    <w:rsid w:val="009858B0"/>
    <w:rsid w:val="0099083D"/>
    <w:rsid w:val="00997F6F"/>
    <w:rsid w:val="009E4F98"/>
    <w:rsid w:val="00A14D2F"/>
    <w:rsid w:val="00A45819"/>
    <w:rsid w:val="00A5242D"/>
    <w:rsid w:val="00C8434F"/>
    <w:rsid w:val="00CA1397"/>
    <w:rsid w:val="00CB52BA"/>
    <w:rsid w:val="00CE32BB"/>
    <w:rsid w:val="00CF5E2E"/>
    <w:rsid w:val="00D56241"/>
    <w:rsid w:val="00D648C7"/>
    <w:rsid w:val="00D85B8A"/>
    <w:rsid w:val="00D93C35"/>
    <w:rsid w:val="00DB59EA"/>
    <w:rsid w:val="00DD3D90"/>
    <w:rsid w:val="00E52B65"/>
    <w:rsid w:val="00E52FE1"/>
    <w:rsid w:val="00E7567E"/>
    <w:rsid w:val="00E9609D"/>
    <w:rsid w:val="00EB4111"/>
    <w:rsid w:val="00F12A63"/>
    <w:rsid w:val="00F80436"/>
    <w:rsid w:val="00FA5A64"/>
    <w:rsid w:val="00FD7B35"/>
    <w:rsid w:val="00FF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A43326-87D6-470C-B8AF-578739F2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34F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8434F"/>
    <w:pPr>
      <w:spacing w:before="100" w:after="142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80436"/>
    <w:pPr>
      <w:ind w:left="720"/>
      <w:contextualSpacing/>
    </w:pPr>
  </w:style>
  <w:style w:type="table" w:styleId="a5">
    <w:name w:val="Table Grid"/>
    <w:basedOn w:val="a1"/>
    <w:uiPriority w:val="39"/>
    <w:rsid w:val="008159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A1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1397"/>
    <w:rPr>
      <w:rFonts w:ascii="Segoe UI" w:eastAsia="Calibri" w:hAnsi="Segoe UI" w:cs="Segoe UI"/>
      <w:sz w:val="18"/>
      <w:szCs w:val="18"/>
    </w:rPr>
  </w:style>
  <w:style w:type="paragraph" w:customStyle="1" w:styleId="ConsNonformat">
    <w:name w:val="ConsNonformat"/>
    <w:rsid w:val="00E9609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B4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41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B4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4183"/>
    <w:rPr>
      <w:rFonts w:ascii="Calibri" w:eastAsia="Calibri" w:hAnsi="Calibri" w:cs="Times New Roman"/>
    </w:rPr>
  </w:style>
  <w:style w:type="character" w:styleId="ac">
    <w:name w:val="Emphasis"/>
    <w:basedOn w:val="a0"/>
    <w:qFormat/>
    <w:rsid w:val="00744D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0EA46461EEBFF25683B90E0BCDCA2187399BB2DFCD46F383D21FF6C9E45FDAA349E13EFF934630EBF76736E8AA2DF348BDD51EACD113i3B8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0EA46461EEBFF25683B90E0BCDCA2187399BB2DFCD46F383D21FF6C9E45FDAA349E13CFF9A483CB4F27227B0A62CED57BDCA02AED3i1B0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BC8EB3D61768F8134C60DB8B6A693CC018FB3BFBB833E4A928FBFAE864596031B117BB41CBD9BE3E583B29465B601356C2B4B40AD6D50m9R6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E4015A1FE39E51A85716061B17837305F50B4460588650F4DB8025394991D83328CCB055AC31B8F5AA3A6E9EECECF0090C238393BCFuCP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0EA46461EEBFF25683B90E0BCDCA2187399BB2DFCD46F383D21FF6C9E45FDAA349E13EFF9A453EE1A86223F9F221F256A2D501B0D3113BiAB4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6187</Words>
  <Characters>35271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Ирина Викторовна</cp:lastModifiedBy>
  <cp:revision>30</cp:revision>
  <cp:lastPrinted>2021-11-10T08:46:00Z</cp:lastPrinted>
  <dcterms:created xsi:type="dcterms:W3CDTF">2021-11-09T07:32:00Z</dcterms:created>
  <dcterms:modified xsi:type="dcterms:W3CDTF">2022-03-09T12:09:00Z</dcterms:modified>
</cp:coreProperties>
</file>